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CC7F" w14:textId="77777777" w:rsidR="00A9111A" w:rsidRPr="00C728B2" w:rsidRDefault="00A9111A" w:rsidP="00C728B2">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bookmarkStart w:id="0" w:name="_Hlk29373542"/>
      <w:r w:rsidRPr="00C728B2">
        <w:rPr>
          <w:rFonts w:asciiTheme="minorHAnsi" w:eastAsia="Times New Roman" w:hAnsiTheme="minorHAnsi" w:cstheme="minorHAnsi"/>
          <w:b/>
          <w:bCs/>
          <w:lang w:val="en-US"/>
        </w:rPr>
        <w:t>POSITION DETAILS</w:t>
      </w: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30"/>
        <w:gridCol w:w="6874"/>
      </w:tblGrid>
      <w:tr w:rsidR="00EE65B9" w:rsidRPr="00C728B2" w14:paraId="3EFCCF26" w14:textId="77777777" w:rsidTr="00C728B2">
        <w:tc>
          <w:tcPr>
            <w:tcW w:w="2430" w:type="dxa"/>
            <w:shd w:val="clear" w:color="auto" w:fill="auto"/>
            <w:vAlign w:val="center"/>
          </w:tcPr>
          <w:p w14:paraId="2CBBFD4E" w14:textId="77777777" w:rsidR="00A9111A" w:rsidRPr="00C728B2" w:rsidRDefault="00A9111A" w:rsidP="00A9111A">
            <w:pPr>
              <w:tabs>
                <w:tab w:val="left" w:pos="2880"/>
                <w:tab w:val="left" w:pos="6120"/>
              </w:tabs>
              <w:ind w:right="282"/>
              <w:jc w:val="both"/>
              <w:rPr>
                <w:rFonts w:asciiTheme="minorHAnsi" w:eastAsia="Times New Roman" w:hAnsiTheme="minorHAnsi" w:cstheme="minorHAnsi"/>
                <w:b/>
              </w:rPr>
            </w:pPr>
            <w:bookmarkStart w:id="1" w:name="_Hlk29469607"/>
            <w:r w:rsidRPr="00C728B2">
              <w:rPr>
                <w:rFonts w:asciiTheme="minorHAnsi" w:eastAsia="Times New Roman" w:hAnsiTheme="minorHAnsi" w:cstheme="minorHAnsi"/>
                <w:b/>
              </w:rPr>
              <w:t>POSITION TITLE</w:t>
            </w:r>
          </w:p>
        </w:tc>
        <w:tc>
          <w:tcPr>
            <w:tcW w:w="6874" w:type="dxa"/>
            <w:shd w:val="clear" w:color="auto" w:fill="auto"/>
            <w:vAlign w:val="center"/>
          </w:tcPr>
          <w:p w14:paraId="42F152A8" w14:textId="518685A5" w:rsidR="00A9111A" w:rsidRPr="00C728B2" w:rsidRDefault="00CE4E03" w:rsidP="00A9111A">
            <w:pPr>
              <w:jc w:val="both"/>
              <w:rPr>
                <w:rFonts w:asciiTheme="minorHAnsi" w:eastAsia="Times New Roman" w:hAnsiTheme="minorHAnsi" w:cstheme="minorHAnsi"/>
                <w:b/>
                <w:bCs/>
                <w:lang w:eastAsia="en-AU"/>
              </w:rPr>
            </w:pPr>
            <w:r w:rsidRPr="00C728B2">
              <w:rPr>
                <w:rFonts w:asciiTheme="minorHAnsi" w:hAnsiTheme="minorHAnsi" w:cstheme="minorHAnsi"/>
                <w:b/>
                <w:bCs/>
              </w:rPr>
              <w:t>Labourer (Structures and Concrete)</w:t>
            </w:r>
          </w:p>
        </w:tc>
      </w:tr>
      <w:bookmarkEnd w:id="1"/>
      <w:tr w:rsidR="00EE65B9" w:rsidRPr="00C728B2" w14:paraId="643D534A" w14:textId="77777777" w:rsidTr="00C728B2">
        <w:tc>
          <w:tcPr>
            <w:tcW w:w="2430" w:type="dxa"/>
            <w:shd w:val="clear" w:color="auto" w:fill="auto"/>
            <w:vAlign w:val="center"/>
          </w:tcPr>
          <w:p w14:paraId="03A3AFA9" w14:textId="77777777" w:rsidR="00A9111A" w:rsidRPr="00C728B2" w:rsidRDefault="00A9111A" w:rsidP="00A9111A">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DEPARTMENT</w:t>
            </w:r>
          </w:p>
        </w:tc>
        <w:tc>
          <w:tcPr>
            <w:tcW w:w="6874" w:type="dxa"/>
            <w:shd w:val="clear" w:color="auto" w:fill="auto"/>
            <w:vAlign w:val="center"/>
          </w:tcPr>
          <w:p w14:paraId="3996AB7B" w14:textId="60040C5A" w:rsidR="00A9111A" w:rsidRPr="00C728B2" w:rsidRDefault="00CE4E03" w:rsidP="00A9111A">
            <w:pPr>
              <w:tabs>
                <w:tab w:val="left" w:pos="2880"/>
                <w:tab w:val="left" w:pos="6120"/>
              </w:tabs>
              <w:ind w:right="282"/>
              <w:jc w:val="both"/>
              <w:rPr>
                <w:rFonts w:asciiTheme="minorHAnsi" w:eastAsia="Times New Roman" w:hAnsiTheme="minorHAnsi" w:cstheme="minorHAnsi"/>
                <w:bCs/>
              </w:rPr>
            </w:pPr>
            <w:r w:rsidRPr="00C728B2">
              <w:rPr>
                <w:rFonts w:asciiTheme="minorHAnsi" w:hAnsiTheme="minorHAnsi" w:cstheme="minorHAnsi"/>
              </w:rPr>
              <w:t>Engineering Services</w:t>
            </w:r>
          </w:p>
        </w:tc>
      </w:tr>
      <w:tr w:rsidR="00EE65B9" w:rsidRPr="00C728B2" w14:paraId="65365A78" w14:textId="77777777" w:rsidTr="00C728B2">
        <w:tc>
          <w:tcPr>
            <w:tcW w:w="2430" w:type="dxa"/>
            <w:shd w:val="clear" w:color="auto" w:fill="auto"/>
            <w:vAlign w:val="center"/>
          </w:tcPr>
          <w:p w14:paraId="1FB13446" w14:textId="77777777" w:rsidR="00A9111A" w:rsidRPr="00C728B2" w:rsidRDefault="00A9111A" w:rsidP="00A9111A">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POSITION STATUS</w:t>
            </w:r>
          </w:p>
        </w:tc>
        <w:tc>
          <w:tcPr>
            <w:tcW w:w="6874" w:type="dxa"/>
            <w:shd w:val="clear" w:color="auto" w:fill="auto"/>
            <w:vAlign w:val="center"/>
          </w:tcPr>
          <w:p w14:paraId="6C2F149A" w14:textId="2C158E4C" w:rsidR="00A9111A" w:rsidRPr="00C728B2" w:rsidRDefault="00CE4E03" w:rsidP="00A9111A">
            <w:pPr>
              <w:tabs>
                <w:tab w:val="left" w:pos="2880"/>
                <w:tab w:val="left" w:pos="6120"/>
              </w:tabs>
              <w:ind w:right="282"/>
              <w:jc w:val="both"/>
              <w:rPr>
                <w:rFonts w:asciiTheme="minorHAnsi" w:eastAsia="Times New Roman" w:hAnsiTheme="minorHAnsi" w:cstheme="minorHAnsi"/>
                <w:bCs/>
              </w:rPr>
            </w:pPr>
            <w:r w:rsidRPr="00C728B2">
              <w:rPr>
                <w:rFonts w:asciiTheme="minorHAnsi" w:eastAsia="Times New Roman" w:hAnsiTheme="minorHAnsi" w:cstheme="minorHAnsi"/>
                <w:bCs/>
              </w:rPr>
              <w:t xml:space="preserve">Permanent </w:t>
            </w:r>
            <w:r w:rsidR="00C728B2">
              <w:rPr>
                <w:rFonts w:asciiTheme="minorHAnsi" w:eastAsia="Times New Roman" w:hAnsiTheme="minorHAnsi" w:cstheme="minorHAnsi"/>
                <w:bCs/>
              </w:rPr>
              <w:t>Full-t</w:t>
            </w:r>
            <w:r w:rsidRPr="00C728B2">
              <w:rPr>
                <w:rFonts w:asciiTheme="minorHAnsi" w:eastAsia="Times New Roman" w:hAnsiTheme="minorHAnsi" w:cstheme="minorHAnsi"/>
                <w:bCs/>
              </w:rPr>
              <w:t>ime</w:t>
            </w:r>
          </w:p>
        </w:tc>
      </w:tr>
      <w:tr w:rsidR="00EE65B9" w:rsidRPr="00C728B2" w14:paraId="77372E8E" w14:textId="77777777" w:rsidTr="00C728B2">
        <w:tc>
          <w:tcPr>
            <w:tcW w:w="2430" w:type="dxa"/>
            <w:shd w:val="clear" w:color="auto" w:fill="auto"/>
            <w:vAlign w:val="center"/>
          </w:tcPr>
          <w:p w14:paraId="7139979D" w14:textId="77777777" w:rsidR="00CE4E03" w:rsidRPr="00C728B2" w:rsidRDefault="00CE4E03" w:rsidP="00CE4E03">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AWARD</w:t>
            </w:r>
          </w:p>
        </w:tc>
        <w:tc>
          <w:tcPr>
            <w:tcW w:w="6874" w:type="dxa"/>
            <w:shd w:val="clear" w:color="auto" w:fill="auto"/>
            <w:vAlign w:val="bottom"/>
          </w:tcPr>
          <w:p w14:paraId="497A6310" w14:textId="4025F3D2" w:rsidR="00CE4E03" w:rsidRPr="00C728B2" w:rsidRDefault="00CE4E03" w:rsidP="00CE4E03">
            <w:pPr>
              <w:tabs>
                <w:tab w:val="left" w:pos="2880"/>
                <w:tab w:val="left" w:pos="6120"/>
              </w:tabs>
              <w:ind w:right="282"/>
              <w:jc w:val="both"/>
              <w:rPr>
                <w:rFonts w:asciiTheme="minorHAnsi" w:eastAsia="Times New Roman" w:hAnsiTheme="minorHAnsi" w:cstheme="minorHAnsi"/>
                <w:bCs/>
              </w:rPr>
            </w:pPr>
            <w:r w:rsidRPr="00C728B2">
              <w:rPr>
                <w:rFonts w:asciiTheme="minorHAnsi" w:hAnsiTheme="minorHAnsi" w:cstheme="minorHAnsi"/>
              </w:rPr>
              <w:t xml:space="preserve">Queensland Local Government Industry (Stream B) Award – </w:t>
            </w:r>
            <w:r w:rsidR="00975053" w:rsidRPr="00C728B2">
              <w:rPr>
                <w:rFonts w:asciiTheme="minorHAnsi" w:hAnsiTheme="minorHAnsi" w:cstheme="minorHAnsi"/>
              </w:rPr>
              <w:t xml:space="preserve">State </w:t>
            </w:r>
            <w:r w:rsidRPr="00C728B2">
              <w:rPr>
                <w:rFonts w:asciiTheme="minorHAnsi" w:hAnsiTheme="minorHAnsi" w:cstheme="minorHAnsi"/>
              </w:rPr>
              <w:t>2017</w:t>
            </w:r>
          </w:p>
        </w:tc>
      </w:tr>
      <w:tr w:rsidR="00EE65B9" w:rsidRPr="00C728B2" w14:paraId="486CAEB4" w14:textId="77777777" w:rsidTr="00C728B2">
        <w:tc>
          <w:tcPr>
            <w:tcW w:w="2430" w:type="dxa"/>
            <w:shd w:val="clear" w:color="auto" w:fill="auto"/>
            <w:vAlign w:val="center"/>
          </w:tcPr>
          <w:p w14:paraId="1B02044F" w14:textId="77777777" w:rsidR="00CE4E03" w:rsidRPr="00C728B2" w:rsidRDefault="00CE4E03" w:rsidP="00CE4E03">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CLASSIFICATION</w:t>
            </w:r>
          </w:p>
        </w:tc>
        <w:tc>
          <w:tcPr>
            <w:tcW w:w="6874" w:type="dxa"/>
            <w:shd w:val="clear" w:color="auto" w:fill="auto"/>
            <w:vAlign w:val="center"/>
          </w:tcPr>
          <w:p w14:paraId="376C14F4" w14:textId="21A8BD25" w:rsidR="00CE4E03" w:rsidRPr="00C728B2" w:rsidRDefault="00CE4E03" w:rsidP="00CE4E03">
            <w:pPr>
              <w:tabs>
                <w:tab w:val="left" w:pos="2880"/>
                <w:tab w:val="left" w:pos="6120"/>
              </w:tabs>
              <w:ind w:right="282"/>
              <w:jc w:val="both"/>
              <w:rPr>
                <w:rFonts w:asciiTheme="minorHAnsi" w:eastAsia="Times New Roman" w:hAnsiTheme="minorHAnsi" w:cstheme="minorHAnsi"/>
                <w:bCs/>
              </w:rPr>
            </w:pPr>
            <w:r w:rsidRPr="00C728B2">
              <w:rPr>
                <w:rFonts w:asciiTheme="minorHAnsi" w:hAnsiTheme="minorHAnsi" w:cstheme="minorHAnsi"/>
              </w:rPr>
              <w:t>Level 2 - 3</w:t>
            </w:r>
          </w:p>
        </w:tc>
      </w:tr>
      <w:tr w:rsidR="00EE65B9" w:rsidRPr="00C728B2" w14:paraId="45E2AC9C" w14:textId="77777777" w:rsidTr="00C728B2">
        <w:tc>
          <w:tcPr>
            <w:tcW w:w="2430" w:type="dxa"/>
            <w:shd w:val="clear" w:color="auto" w:fill="auto"/>
            <w:vAlign w:val="center"/>
          </w:tcPr>
          <w:p w14:paraId="0C7715F9" w14:textId="77777777" w:rsidR="00CE4E03" w:rsidRPr="00C728B2" w:rsidRDefault="00CE4E03" w:rsidP="00CE4E03">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REPORTS TO</w:t>
            </w:r>
          </w:p>
        </w:tc>
        <w:tc>
          <w:tcPr>
            <w:tcW w:w="6874" w:type="dxa"/>
            <w:shd w:val="clear" w:color="auto" w:fill="auto"/>
            <w:vAlign w:val="bottom"/>
          </w:tcPr>
          <w:p w14:paraId="4F92981F" w14:textId="17EA71D4" w:rsidR="00CE4E03" w:rsidRPr="00C728B2" w:rsidRDefault="00CE4E03" w:rsidP="00CE4E03">
            <w:pPr>
              <w:tabs>
                <w:tab w:val="left" w:pos="2880"/>
                <w:tab w:val="left" w:pos="3420"/>
              </w:tabs>
              <w:autoSpaceDE w:val="0"/>
              <w:autoSpaceDN w:val="0"/>
              <w:adjustRightInd w:val="0"/>
              <w:ind w:right="282"/>
              <w:jc w:val="both"/>
              <w:rPr>
                <w:rFonts w:asciiTheme="minorHAnsi" w:eastAsia="Times New Roman" w:hAnsiTheme="minorHAnsi" w:cstheme="minorHAnsi"/>
                <w:bCs/>
              </w:rPr>
            </w:pPr>
            <w:r w:rsidRPr="00C728B2">
              <w:rPr>
                <w:rFonts w:asciiTheme="minorHAnsi" w:hAnsiTheme="minorHAnsi" w:cstheme="minorHAnsi"/>
              </w:rPr>
              <w:t>Structures and Concrete Supervisor</w:t>
            </w:r>
          </w:p>
        </w:tc>
      </w:tr>
      <w:tr w:rsidR="00CE4E03" w:rsidRPr="00C728B2" w14:paraId="3CE4F429" w14:textId="77777777" w:rsidTr="00C728B2">
        <w:tc>
          <w:tcPr>
            <w:tcW w:w="2430" w:type="dxa"/>
            <w:shd w:val="clear" w:color="auto" w:fill="auto"/>
            <w:vAlign w:val="center"/>
          </w:tcPr>
          <w:p w14:paraId="26617944" w14:textId="77777777" w:rsidR="00CE4E03" w:rsidRPr="00C728B2" w:rsidRDefault="00CE4E03" w:rsidP="00CE4E03">
            <w:pPr>
              <w:tabs>
                <w:tab w:val="left" w:pos="2880"/>
                <w:tab w:val="left" w:pos="6120"/>
              </w:tabs>
              <w:ind w:right="282"/>
              <w:jc w:val="both"/>
              <w:rPr>
                <w:rFonts w:asciiTheme="minorHAnsi" w:eastAsia="Times New Roman" w:hAnsiTheme="minorHAnsi" w:cstheme="minorHAnsi"/>
                <w:b/>
              </w:rPr>
            </w:pPr>
            <w:r w:rsidRPr="00C728B2">
              <w:rPr>
                <w:rFonts w:asciiTheme="minorHAnsi" w:eastAsia="Times New Roman" w:hAnsiTheme="minorHAnsi" w:cstheme="minorHAnsi"/>
                <w:b/>
              </w:rPr>
              <w:t>DELEGATIONS</w:t>
            </w:r>
          </w:p>
        </w:tc>
        <w:tc>
          <w:tcPr>
            <w:tcW w:w="6874" w:type="dxa"/>
            <w:shd w:val="clear" w:color="auto" w:fill="auto"/>
            <w:vAlign w:val="bottom"/>
          </w:tcPr>
          <w:p w14:paraId="0475F92D" w14:textId="292C1AE6" w:rsidR="00CE4E03" w:rsidRPr="00C728B2" w:rsidRDefault="00CE4E03" w:rsidP="00CE4E03">
            <w:pPr>
              <w:tabs>
                <w:tab w:val="left" w:pos="2880"/>
                <w:tab w:val="left" w:pos="6120"/>
              </w:tabs>
              <w:ind w:right="282"/>
              <w:jc w:val="both"/>
              <w:rPr>
                <w:rFonts w:asciiTheme="minorHAnsi" w:eastAsia="Times New Roman" w:hAnsiTheme="minorHAnsi" w:cstheme="minorHAnsi"/>
                <w:bCs/>
              </w:rPr>
            </w:pPr>
            <w:r w:rsidRPr="00C728B2">
              <w:rPr>
                <w:rFonts w:asciiTheme="minorHAnsi" w:hAnsiTheme="minorHAnsi" w:cstheme="minorHAnsi"/>
              </w:rPr>
              <w:t xml:space="preserve">As per Council’s Delegation of Authority </w:t>
            </w:r>
            <w:r w:rsidR="0073256C" w:rsidRPr="00C728B2">
              <w:rPr>
                <w:rFonts w:asciiTheme="minorHAnsi" w:hAnsiTheme="minorHAnsi" w:cstheme="minorHAnsi"/>
              </w:rPr>
              <w:t>R</w:t>
            </w:r>
            <w:r w:rsidRPr="00C728B2">
              <w:rPr>
                <w:rFonts w:asciiTheme="minorHAnsi" w:hAnsiTheme="minorHAnsi" w:cstheme="minorHAnsi"/>
              </w:rPr>
              <w:t>egister</w:t>
            </w:r>
          </w:p>
        </w:tc>
      </w:tr>
    </w:tbl>
    <w:p w14:paraId="275A3015" w14:textId="77777777" w:rsidR="00A9111A" w:rsidRPr="00C728B2" w:rsidRDefault="00A9111A"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QUILPIE SHIRE COUNCIL VALUES</w:t>
      </w:r>
    </w:p>
    <w:p w14:paraId="49F359D0" w14:textId="77777777" w:rsidR="00A9111A" w:rsidRPr="00C728B2" w:rsidRDefault="00A9111A" w:rsidP="00C728B2">
      <w:pPr>
        <w:spacing w:before="120" w:after="120"/>
        <w:jc w:val="both"/>
        <w:rPr>
          <w:rFonts w:asciiTheme="minorHAnsi" w:eastAsia="Times New Roman" w:hAnsiTheme="minorHAnsi" w:cstheme="minorHAnsi"/>
        </w:rPr>
      </w:pPr>
      <w:r w:rsidRPr="00C728B2">
        <w:rPr>
          <w:rFonts w:asciiTheme="minorHAnsi" w:eastAsia="Times New Roman" w:hAnsiTheme="minorHAnsi" w:cstheme="minorHAnsi"/>
        </w:rPr>
        <w:t xml:space="preserve">Everything Council does is underpinned by its values which define the culture of the Organisation and the behaviours that shape our interaction with the community and each other. Our values are </w:t>
      </w:r>
      <w:r w:rsidRPr="00C728B2">
        <w:rPr>
          <w:rFonts w:asciiTheme="minorHAnsi" w:eastAsia="Times New Roman" w:hAnsiTheme="minorHAnsi" w:cstheme="minorHAnsi"/>
          <w:b/>
        </w:rPr>
        <w:t>Respect; Communication; Fun and Humour; Pride; Trust</w:t>
      </w:r>
      <w:r w:rsidRPr="00C728B2">
        <w:rPr>
          <w:rFonts w:asciiTheme="minorHAnsi" w:eastAsia="Times New Roman" w:hAnsiTheme="minorHAnsi" w:cstheme="minorHAnsi"/>
        </w:rPr>
        <w:t xml:space="preserve"> and </w:t>
      </w:r>
      <w:r w:rsidRPr="00C728B2">
        <w:rPr>
          <w:rFonts w:asciiTheme="minorHAnsi" w:eastAsia="Times New Roman" w:hAnsiTheme="minorHAnsi" w:cstheme="minorHAnsi"/>
          <w:b/>
        </w:rPr>
        <w:t>Teamwork</w:t>
      </w:r>
      <w:r w:rsidRPr="00C728B2">
        <w:rPr>
          <w:rFonts w:asciiTheme="minorHAnsi" w:eastAsia="Times New Roman" w:hAnsiTheme="minorHAnsi" w:cstheme="minorHAnsi"/>
        </w:rPr>
        <w:t xml:space="preserve">. </w:t>
      </w:r>
    </w:p>
    <w:p w14:paraId="5B6122A1" w14:textId="5DC1B402" w:rsidR="00A9111A" w:rsidRPr="00C728B2" w:rsidRDefault="00A9111A"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POSITION OBJECTIVE / OVERVIEW</w:t>
      </w:r>
    </w:p>
    <w:p w14:paraId="07D0D773" w14:textId="11A330F8" w:rsidR="00CE4E03" w:rsidRPr="00C728B2" w:rsidRDefault="00CE4E03" w:rsidP="00C728B2">
      <w:pPr>
        <w:pStyle w:val="NoSpacing"/>
        <w:spacing w:before="120" w:after="120"/>
        <w:jc w:val="both"/>
        <w:rPr>
          <w:rFonts w:asciiTheme="minorHAnsi" w:eastAsia="Times New Roman" w:hAnsiTheme="minorHAnsi" w:cstheme="minorHAnsi"/>
        </w:rPr>
      </w:pPr>
      <w:r w:rsidRPr="00C728B2">
        <w:rPr>
          <w:rFonts w:asciiTheme="minorHAnsi" w:hAnsiTheme="minorHAnsi" w:cstheme="minorHAnsi"/>
        </w:rPr>
        <w:t xml:space="preserve">To efficiently and effectively carry out general labouring tasks on Council’s </w:t>
      </w:r>
      <w:r w:rsidR="007655D4" w:rsidRPr="00C728B2">
        <w:rPr>
          <w:rFonts w:asciiTheme="minorHAnsi" w:hAnsiTheme="minorHAnsi" w:cstheme="minorHAnsi"/>
        </w:rPr>
        <w:t>Road Construction</w:t>
      </w:r>
      <w:r w:rsidR="0073256C" w:rsidRPr="00C728B2">
        <w:rPr>
          <w:rFonts w:asciiTheme="minorHAnsi" w:hAnsiTheme="minorHAnsi" w:cstheme="minorHAnsi"/>
        </w:rPr>
        <w:t xml:space="preserve">, </w:t>
      </w:r>
      <w:r w:rsidRPr="00C728B2">
        <w:rPr>
          <w:rFonts w:asciiTheme="minorHAnsi" w:hAnsiTheme="minorHAnsi" w:cstheme="minorHAnsi"/>
        </w:rPr>
        <w:t xml:space="preserve">Maintenance </w:t>
      </w:r>
      <w:r w:rsidR="0073256C" w:rsidRPr="00C728B2">
        <w:rPr>
          <w:rFonts w:asciiTheme="minorHAnsi" w:hAnsiTheme="minorHAnsi" w:cstheme="minorHAnsi"/>
        </w:rPr>
        <w:t xml:space="preserve">and </w:t>
      </w:r>
      <w:r w:rsidRPr="00C728B2">
        <w:rPr>
          <w:rFonts w:asciiTheme="minorHAnsi" w:hAnsiTheme="minorHAnsi" w:cstheme="minorHAnsi"/>
        </w:rPr>
        <w:t>Concreting Projects and other miscellaneous works.</w:t>
      </w:r>
    </w:p>
    <w:p w14:paraId="19B4BF24" w14:textId="77777777" w:rsidR="00A9111A" w:rsidRPr="00C728B2" w:rsidRDefault="00A9111A"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KEY ACCOUNTABILITIES / DUTIES</w:t>
      </w:r>
    </w:p>
    <w:p w14:paraId="70438DF9" w14:textId="699BBC24" w:rsidR="009F720B" w:rsidRPr="00C728B2" w:rsidRDefault="007A0BAE" w:rsidP="00C728B2">
      <w:pPr>
        <w:pStyle w:val="ListParagraph"/>
        <w:numPr>
          <w:ilvl w:val="0"/>
          <w:numId w:val="21"/>
        </w:numPr>
        <w:spacing w:before="60" w:after="60"/>
        <w:ind w:left="360"/>
        <w:rPr>
          <w:rFonts w:asciiTheme="minorHAnsi" w:hAnsiTheme="minorHAnsi" w:cstheme="minorHAnsi"/>
          <w:bCs/>
          <w:sz w:val="22"/>
          <w:szCs w:val="22"/>
        </w:rPr>
      </w:pPr>
      <w:r w:rsidRPr="00C728B2">
        <w:rPr>
          <w:rFonts w:asciiTheme="minorHAnsi" w:hAnsiTheme="minorHAnsi" w:cstheme="minorHAnsi"/>
          <w:bCs/>
          <w:sz w:val="22"/>
          <w:szCs w:val="22"/>
        </w:rPr>
        <w:t>Perform general labouring tasks to support Council’s maintenance, road construction and miscellaneous operations;</w:t>
      </w:r>
    </w:p>
    <w:p w14:paraId="53F5F99C" w14:textId="51B3D153" w:rsidR="009F720B" w:rsidRPr="00C728B2" w:rsidRDefault="009F720B" w:rsidP="00C728B2">
      <w:pPr>
        <w:pStyle w:val="ListParagraph"/>
        <w:numPr>
          <w:ilvl w:val="0"/>
          <w:numId w:val="21"/>
        </w:numPr>
        <w:spacing w:before="60" w:after="60" w:line="264" w:lineRule="auto"/>
        <w:ind w:left="360"/>
        <w:contextualSpacing/>
        <w:rPr>
          <w:rFonts w:asciiTheme="minorHAnsi" w:hAnsiTheme="minorHAnsi" w:cstheme="minorHAnsi"/>
          <w:sz w:val="22"/>
          <w:szCs w:val="22"/>
        </w:rPr>
      </w:pPr>
      <w:r w:rsidRPr="00C728B2">
        <w:rPr>
          <w:rFonts w:asciiTheme="minorHAnsi" w:hAnsiTheme="minorHAnsi" w:cstheme="minorHAnsi"/>
          <w:sz w:val="22"/>
          <w:szCs w:val="22"/>
        </w:rPr>
        <w:t>Fulf</w:t>
      </w:r>
      <w:r w:rsidR="00975053" w:rsidRPr="00C728B2">
        <w:rPr>
          <w:rFonts w:asciiTheme="minorHAnsi" w:hAnsiTheme="minorHAnsi" w:cstheme="minorHAnsi"/>
          <w:sz w:val="22"/>
          <w:szCs w:val="22"/>
        </w:rPr>
        <w:t>il the role of Crew Member by:</w:t>
      </w:r>
    </w:p>
    <w:p w14:paraId="1E75C71E" w14:textId="77777777"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Ensuring correct and adequate roadworks signage is installed and maintained;</w:t>
      </w:r>
    </w:p>
    <w:p w14:paraId="27647D87" w14:textId="44035C3D"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Ensuring timesheets are accurately completed on a daily basis;</w:t>
      </w:r>
    </w:p>
    <w:p w14:paraId="55305D4A" w14:textId="21BA6ACD"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 xml:space="preserve">Ensuring all work records are accurately recorded; </w:t>
      </w:r>
    </w:p>
    <w:p w14:paraId="3B77B108" w14:textId="0E3959C2"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Ensuring the Workplace Health and Safety and Quality Plans/requirements are adhered to;</w:t>
      </w:r>
    </w:p>
    <w:p w14:paraId="79CF4EE1" w14:textId="61F7E309"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 xml:space="preserve">Contributing to camps being maintained in a safe, clean and proper manner; </w:t>
      </w:r>
    </w:p>
    <w:p w14:paraId="2111F8D0" w14:textId="7FC865C9"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Ensuring that plant is correctly and adequately maintained;</w:t>
      </w:r>
    </w:p>
    <w:p w14:paraId="49830CC4" w14:textId="54558141"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Ensuring all plant defects are recorded and promptly notified</w:t>
      </w:r>
      <w:r w:rsidR="0037198B" w:rsidRPr="00C728B2">
        <w:rPr>
          <w:rFonts w:asciiTheme="minorHAnsi" w:hAnsiTheme="minorHAnsi" w:cstheme="minorHAnsi"/>
          <w:sz w:val="22"/>
          <w:szCs w:val="22"/>
        </w:rPr>
        <w:t>;</w:t>
      </w:r>
      <w:r w:rsidR="00ED469C" w:rsidRPr="00C728B2">
        <w:rPr>
          <w:rFonts w:asciiTheme="minorHAnsi" w:hAnsiTheme="minorHAnsi" w:cstheme="minorHAnsi"/>
          <w:sz w:val="22"/>
          <w:szCs w:val="22"/>
        </w:rPr>
        <w:t xml:space="preserve"> and</w:t>
      </w:r>
    </w:p>
    <w:p w14:paraId="438DA6CD" w14:textId="0F5A4502" w:rsidR="009F720B" w:rsidRPr="00C728B2" w:rsidRDefault="009F720B" w:rsidP="00C728B2">
      <w:pPr>
        <w:pStyle w:val="ListParagraph"/>
        <w:numPr>
          <w:ilvl w:val="0"/>
          <w:numId w:val="31"/>
        </w:numPr>
        <w:spacing w:before="60" w:after="60" w:line="264" w:lineRule="auto"/>
        <w:ind w:left="810"/>
        <w:contextualSpacing/>
        <w:rPr>
          <w:rFonts w:asciiTheme="minorHAnsi" w:hAnsiTheme="minorHAnsi" w:cstheme="minorHAnsi"/>
          <w:sz w:val="22"/>
          <w:szCs w:val="22"/>
        </w:rPr>
      </w:pPr>
      <w:r w:rsidRPr="00C728B2">
        <w:rPr>
          <w:rFonts w:asciiTheme="minorHAnsi" w:hAnsiTheme="minorHAnsi" w:cstheme="minorHAnsi"/>
          <w:sz w:val="22"/>
          <w:szCs w:val="22"/>
        </w:rPr>
        <w:t xml:space="preserve">Liaising with the </w:t>
      </w:r>
      <w:r w:rsidR="00975053" w:rsidRPr="00C728B2">
        <w:rPr>
          <w:rFonts w:asciiTheme="minorHAnsi" w:hAnsiTheme="minorHAnsi" w:cstheme="minorHAnsi"/>
          <w:sz w:val="22"/>
          <w:szCs w:val="22"/>
        </w:rPr>
        <w:t xml:space="preserve">Structure and Concrete </w:t>
      </w:r>
      <w:r w:rsidRPr="00C728B2">
        <w:rPr>
          <w:rFonts w:asciiTheme="minorHAnsi" w:hAnsiTheme="minorHAnsi" w:cstheme="minorHAnsi"/>
          <w:sz w:val="22"/>
          <w:szCs w:val="22"/>
        </w:rPr>
        <w:t xml:space="preserve">Supervisor and/or the </w:t>
      </w:r>
      <w:r w:rsidR="00ED469C" w:rsidRPr="00C728B2">
        <w:rPr>
          <w:rFonts w:asciiTheme="minorHAnsi" w:hAnsiTheme="minorHAnsi" w:cstheme="minorHAnsi"/>
          <w:sz w:val="22"/>
          <w:szCs w:val="22"/>
        </w:rPr>
        <w:t>Director of Engineering Services</w:t>
      </w:r>
      <w:r w:rsidRPr="00C728B2">
        <w:rPr>
          <w:rFonts w:asciiTheme="minorHAnsi" w:hAnsiTheme="minorHAnsi" w:cstheme="minorHAnsi"/>
          <w:sz w:val="22"/>
          <w:szCs w:val="22"/>
        </w:rPr>
        <w:t xml:space="preserve"> as required</w:t>
      </w:r>
      <w:r w:rsidR="00ED469C" w:rsidRPr="00C728B2">
        <w:rPr>
          <w:rFonts w:asciiTheme="minorHAnsi" w:hAnsiTheme="minorHAnsi" w:cstheme="minorHAnsi"/>
          <w:sz w:val="22"/>
          <w:szCs w:val="22"/>
        </w:rPr>
        <w:t>.</w:t>
      </w:r>
    </w:p>
    <w:p w14:paraId="5FFF860F" w14:textId="5815504D" w:rsidR="009F720B" w:rsidRPr="00C728B2" w:rsidRDefault="009F720B" w:rsidP="00C728B2">
      <w:pPr>
        <w:pStyle w:val="ListParagraph"/>
        <w:numPr>
          <w:ilvl w:val="0"/>
          <w:numId w:val="21"/>
        </w:numPr>
        <w:spacing w:before="60" w:after="60"/>
        <w:ind w:left="360"/>
        <w:rPr>
          <w:rFonts w:asciiTheme="minorHAnsi" w:hAnsiTheme="minorHAnsi" w:cstheme="minorHAnsi"/>
          <w:sz w:val="22"/>
          <w:szCs w:val="22"/>
        </w:rPr>
      </w:pPr>
      <w:r w:rsidRPr="00C728B2">
        <w:rPr>
          <w:rFonts w:asciiTheme="minorHAnsi" w:hAnsiTheme="minorHAnsi" w:cstheme="minorHAnsi"/>
          <w:bCs/>
          <w:sz w:val="22"/>
          <w:szCs w:val="22"/>
        </w:rPr>
        <w:t>Other duties and responsibilities as requested by the Structures and Concrete Supervisor or</w:t>
      </w:r>
      <w:r w:rsidRPr="00C728B2">
        <w:rPr>
          <w:rFonts w:asciiTheme="minorHAnsi" w:hAnsiTheme="minorHAnsi" w:cstheme="minorHAnsi"/>
          <w:sz w:val="22"/>
          <w:szCs w:val="22"/>
        </w:rPr>
        <w:t xml:space="preserve"> Director </w:t>
      </w:r>
      <w:r w:rsidR="00ED469C" w:rsidRPr="00C728B2">
        <w:rPr>
          <w:rFonts w:asciiTheme="minorHAnsi" w:hAnsiTheme="minorHAnsi" w:cstheme="minorHAnsi"/>
          <w:sz w:val="22"/>
          <w:szCs w:val="22"/>
        </w:rPr>
        <w:t xml:space="preserve">of </w:t>
      </w:r>
      <w:r w:rsidRPr="00C728B2">
        <w:rPr>
          <w:rFonts w:asciiTheme="minorHAnsi" w:hAnsiTheme="minorHAnsi" w:cstheme="minorHAnsi"/>
          <w:sz w:val="22"/>
          <w:szCs w:val="22"/>
        </w:rPr>
        <w:t>Engineering Services within the skill set of the incumbent</w:t>
      </w:r>
      <w:r w:rsidR="00ED469C" w:rsidRPr="00C728B2">
        <w:rPr>
          <w:rFonts w:asciiTheme="minorHAnsi" w:hAnsiTheme="minorHAnsi" w:cstheme="minorHAnsi"/>
          <w:sz w:val="22"/>
          <w:szCs w:val="22"/>
        </w:rPr>
        <w:t>.</w:t>
      </w:r>
    </w:p>
    <w:p w14:paraId="38599858" w14:textId="2C7EF2F7" w:rsidR="00A9111A" w:rsidRPr="00C728B2" w:rsidRDefault="00DF4EB0"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QUALIFICATIONS, KNOWLEDGE, SKILL</w:t>
      </w:r>
      <w:r w:rsidR="00DE6D89" w:rsidRPr="00C728B2">
        <w:rPr>
          <w:rFonts w:asciiTheme="minorHAnsi" w:eastAsia="Times New Roman" w:hAnsiTheme="minorHAnsi" w:cstheme="minorHAnsi"/>
          <w:b/>
          <w:bCs/>
          <w:lang w:val="en-US"/>
        </w:rPr>
        <w:t>S</w:t>
      </w:r>
      <w:r w:rsidRPr="00C728B2">
        <w:rPr>
          <w:rFonts w:asciiTheme="minorHAnsi" w:eastAsia="Times New Roman" w:hAnsiTheme="minorHAnsi" w:cstheme="minorHAnsi"/>
          <w:b/>
          <w:bCs/>
          <w:lang w:val="en-US"/>
        </w:rPr>
        <w:t xml:space="preserve"> and EXPERIENCE</w:t>
      </w:r>
    </w:p>
    <w:p w14:paraId="6CFC36D5" w14:textId="17D30352" w:rsidR="009F720B" w:rsidRPr="00C728B2" w:rsidRDefault="009F720B" w:rsidP="00C728B2">
      <w:pPr>
        <w:spacing w:before="120" w:after="120"/>
        <w:jc w:val="both"/>
        <w:rPr>
          <w:rFonts w:asciiTheme="minorHAnsi" w:eastAsia="Times New Roman" w:hAnsiTheme="minorHAnsi" w:cstheme="minorHAnsi"/>
          <w:b/>
        </w:rPr>
      </w:pPr>
      <w:r w:rsidRPr="00C728B2">
        <w:rPr>
          <w:rFonts w:asciiTheme="minorHAnsi" w:eastAsia="Times New Roman" w:hAnsiTheme="minorHAnsi" w:cstheme="minorHAnsi"/>
          <w:b/>
        </w:rPr>
        <w:t>Essential</w:t>
      </w:r>
    </w:p>
    <w:p w14:paraId="5A2D6C13" w14:textId="77777777"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Current General Construction Induction Card;</w:t>
      </w:r>
    </w:p>
    <w:p w14:paraId="1B97EC59" w14:textId="4168D382"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 xml:space="preserve">Current </w:t>
      </w:r>
      <w:r w:rsidR="00ED469C" w:rsidRPr="00C728B2">
        <w:rPr>
          <w:rFonts w:asciiTheme="minorHAnsi" w:hAnsiTheme="minorHAnsi" w:cstheme="minorHAnsi"/>
          <w:bCs/>
          <w:sz w:val="22"/>
          <w:szCs w:val="22"/>
        </w:rPr>
        <w:t xml:space="preserve">Queensland </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C</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 xml:space="preserve"> Class Driver</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s Licence;</w:t>
      </w:r>
    </w:p>
    <w:p w14:paraId="2E52C4D6" w14:textId="7FDC8838"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The ability to obtain skills in the use of small plant</w:t>
      </w:r>
      <w:r w:rsidR="00701F78" w:rsidRPr="00C728B2">
        <w:rPr>
          <w:rFonts w:asciiTheme="minorHAnsi" w:hAnsiTheme="minorHAnsi" w:cstheme="minorHAnsi"/>
          <w:bCs/>
          <w:sz w:val="22"/>
          <w:szCs w:val="22"/>
        </w:rPr>
        <w:t>;</w:t>
      </w:r>
    </w:p>
    <w:p w14:paraId="3856098E" w14:textId="77777777"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 xml:space="preserve">Fitness to undertake regular manual labour work; </w:t>
      </w:r>
    </w:p>
    <w:p w14:paraId="57B94ED2" w14:textId="77777777"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The ability to obtain skills to service and maintain all equipment in good condition;</w:t>
      </w:r>
    </w:p>
    <w:p w14:paraId="7B11BE01" w14:textId="2B98B57A" w:rsidR="009F720B" w:rsidRPr="00C728B2" w:rsidRDefault="00701F78"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S</w:t>
      </w:r>
      <w:r w:rsidR="009F720B" w:rsidRPr="00C728B2">
        <w:rPr>
          <w:rFonts w:asciiTheme="minorHAnsi" w:hAnsiTheme="minorHAnsi" w:cstheme="minorHAnsi"/>
          <w:bCs/>
          <w:sz w:val="22"/>
          <w:szCs w:val="22"/>
        </w:rPr>
        <w:t>ufficient communication skills to deal with members of the public and other Council officers</w:t>
      </w:r>
      <w:r w:rsidR="00ED469C" w:rsidRPr="00C728B2">
        <w:rPr>
          <w:rFonts w:asciiTheme="minorHAnsi" w:hAnsiTheme="minorHAnsi" w:cstheme="minorHAnsi"/>
          <w:bCs/>
          <w:sz w:val="22"/>
          <w:szCs w:val="22"/>
        </w:rPr>
        <w:t>;</w:t>
      </w:r>
      <w:r w:rsidR="00703ACC" w:rsidRPr="00C728B2">
        <w:rPr>
          <w:rFonts w:asciiTheme="minorHAnsi" w:hAnsiTheme="minorHAnsi" w:cstheme="minorHAnsi"/>
          <w:bCs/>
          <w:sz w:val="22"/>
          <w:szCs w:val="22"/>
        </w:rPr>
        <w:t xml:space="preserve"> and</w:t>
      </w:r>
      <w:r w:rsidR="009F720B" w:rsidRPr="00C728B2">
        <w:rPr>
          <w:rFonts w:asciiTheme="minorHAnsi" w:hAnsiTheme="minorHAnsi" w:cstheme="minorHAnsi"/>
          <w:bCs/>
          <w:sz w:val="22"/>
          <w:szCs w:val="22"/>
        </w:rPr>
        <w:t xml:space="preserve"> </w:t>
      </w:r>
    </w:p>
    <w:p w14:paraId="7F92EC82" w14:textId="5FC023DC" w:rsidR="009F720B" w:rsidRPr="00C728B2" w:rsidRDefault="009F720B"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The ability to provide support and undertake miscellaneous duties in mobile camps</w:t>
      </w:r>
      <w:r w:rsidR="00ED469C" w:rsidRPr="00C728B2">
        <w:rPr>
          <w:rFonts w:asciiTheme="minorHAnsi" w:hAnsiTheme="minorHAnsi" w:cstheme="minorHAnsi"/>
          <w:bCs/>
          <w:sz w:val="22"/>
          <w:szCs w:val="22"/>
        </w:rPr>
        <w:t>.</w:t>
      </w:r>
    </w:p>
    <w:p w14:paraId="4E2C30FF" w14:textId="77777777" w:rsidR="009F720B" w:rsidRPr="00C728B2" w:rsidRDefault="009F720B" w:rsidP="00C728B2">
      <w:pPr>
        <w:spacing w:before="120" w:after="120"/>
        <w:rPr>
          <w:rFonts w:asciiTheme="minorHAnsi" w:eastAsia="Times New Roman" w:hAnsiTheme="minorHAnsi" w:cstheme="minorHAnsi"/>
          <w:b/>
          <w:bCs/>
        </w:rPr>
      </w:pPr>
      <w:r w:rsidRPr="00C728B2">
        <w:rPr>
          <w:rFonts w:asciiTheme="minorHAnsi" w:eastAsia="Times New Roman" w:hAnsiTheme="minorHAnsi" w:cstheme="minorHAnsi"/>
          <w:b/>
          <w:bCs/>
        </w:rPr>
        <w:lastRenderedPageBreak/>
        <w:t xml:space="preserve">Desirable </w:t>
      </w:r>
    </w:p>
    <w:p w14:paraId="1F5E9C59" w14:textId="4146B1D6" w:rsidR="00701F78" w:rsidRPr="00C728B2" w:rsidRDefault="00701F78"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 xml:space="preserve">Current </w:t>
      </w:r>
      <w:r w:rsidR="00ED469C" w:rsidRPr="00C728B2">
        <w:rPr>
          <w:rFonts w:asciiTheme="minorHAnsi" w:hAnsiTheme="minorHAnsi" w:cstheme="minorHAnsi"/>
          <w:bCs/>
          <w:sz w:val="22"/>
          <w:szCs w:val="22"/>
        </w:rPr>
        <w:t xml:space="preserve">Queensland </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MR</w:t>
      </w:r>
      <w:r w:rsidR="009C32C0">
        <w:rPr>
          <w:rFonts w:asciiTheme="minorHAnsi" w:hAnsiTheme="minorHAnsi" w:cstheme="minorHAnsi"/>
          <w:bCs/>
          <w:sz w:val="22"/>
          <w:szCs w:val="22"/>
        </w:rPr>
        <w:t>’ or ‘</w:t>
      </w:r>
      <w:r w:rsidRPr="00C728B2">
        <w:rPr>
          <w:rFonts w:asciiTheme="minorHAnsi" w:hAnsiTheme="minorHAnsi" w:cstheme="minorHAnsi"/>
          <w:bCs/>
          <w:sz w:val="22"/>
          <w:szCs w:val="22"/>
        </w:rPr>
        <w:t>HR</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 xml:space="preserve"> (or preferably </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HC</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 Driver</w:t>
      </w:r>
      <w:r w:rsidR="00966C7F" w:rsidRPr="00C728B2">
        <w:rPr>
          <w:rFonts w:asciiTheme="minorHAnsi" w:hAnsiTheme="minorHAnsi" w:cstheme="minorHAnsi"/>
          <w:bCs/>
          <w:sz w:val="22"/>
          <w:szCs w:val="22"/>
        </w:rPr>
        <w:t>’</w:t>
      </w:r>
      <w:r w:rsidRPr="00C728B2">
        <w:rPr>
          <w:rFonts w:asciiTheme="minorHAnsi" w:hAnsiTheme="minorHAnsi" w:cstheme="minorHAnsi"/>
          <w:bCs/>
          <w:sz w:val="22"/>
          <w:szCs w:val="22"/>
        </w:rPr>
        <w:t>s Licence;</w:t>
      </w:r>
    </w:p>
    <w:p w14:paraId="32BE7197" w14:textId="6F4C8DB3" w:rsidR="00701F78" w:rsidRPr="00C728B2" w:rsidRDefault="00701F78"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Concreting experience</w:t>
      </w:r>
      <w:r w:rsidR="0037198B" w:rsidRPr="00C728B2">
        <w:rPr>
          <w:rFonts w:asciiTheme="minorHAnsi" w:hAnsiTheme="minorHAnsi" w:cstheme="minorHAnsi"/>
          <w:bCs/>
          <w:sz w:val="22"/>
          <w:szCs w:val="22"/>
        </w:rPr>
        <w:t>;</w:t>
      </w:r>
      <w:r w:rsidR="00703ACC" w:rsidRPr="00C728B2">
        <w:rPr>
          <w:rFonts w:asciiTheme="minorHAnsi" w:hAnsiTheme="minorHAnsi" w:cstheme="minorHAnsi"/>
          <w:bCs/>
          <w:sz w:val="22"/>
          <w:szCs w:val="22"/>
        </w:rPr>
        <w:t xml:space="preserve"> and</w:t>
      </w:r>
    </w:p>
    <w:p w14:paraId="2F42FFEB" w14:textId="664B6F7F" w:rsidR="007A0BAE" w:rsidRPr="00C728B2" w:rsidRDefault="00701F78" w:rsidP="00C728B2">
      <w:pPr>
        <w:pStyle w:val="ListParagraph"/>
        <w:numPr>
          <w:ilvl w:val="0"/>
          <w:numId w:val="28"/>
        </w:numPr>
        <w:spacing w:before="60" w:after="60"/>
        <w:ind w:left="450"/>
        <w:rPr>
          <w:rFonts w:asciiTheme="minorHAnsi" w:hAnsiTheme="minorHAnsi" w:cstheme="minorHAnsi"/>
          <w:bCs/>
          <w:sz w:val="22"/>
          <w:szCs w:val="22"/>
        </w:rPr>
      </w:pPr>
      <w:r w:rsidRPr="00C728B2">
        <w:rPr>
          <w:rFonts w:asciiTheme="minorHAnsi" w:hAnsiTheme="minorHAnsi" w:cstheme="minorHAnsi"/>
          <w:bCs/>
          <w:sz w:val="22"/>
          <w:szCs w:val="22"/>
        </w:rPr>
        <w:t>Up to date knowledge of construction and maintenance techniques and approaches</w:t>
      </w:r>
      <w:r w:rsidR="00ED469C" w:rsidRPr="00C728B2">
        <w:rPr>
          <w:rFonts w:asciiTheme="minorHAnsi" w:hAnsiTheme="minorHAnsi" w:cstheme="minorHAnsi"/>
          <w:bCs/>
          <w:sz w:val="22"/>
          <w:szCs w:val="22"/>
        </w:rPr>
        <w:t>.</w:t>
      </w:r>
    </w:p>
    <w:p w14:paraId="2C86FB8D" w14:textId="77777777" w:rsidR="00A9111A" w:rsidRPr="00C728B2" w:rsidRDefault="00A9111A"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WORK ENVIRONMENT and PHYSICAL DEMANDS</w:t>
      </w:r>
    </w:p>
    <w:p w14:paraId="22BD7BE1" w14:textId="77777777" w:rsidR="00C728B2" w:rsidRPr="00C728B2" w:rsidRDefault="00701F78" w:rsidP="00C728B2">
      <w:pPr>
        <w:spacing w:before="120" w:after="120"/>
        <w:jc w:val="both"/>
        <w:rPr>
          <w:rFonts w:asciiTheme="minorHAnsi" w:eastAsia="Times New Roman" w:hAnsiTheme="minorHAnsi" w:cstheme="minorHAnsi"/>
          <w:noProof/>
          <w:lang w:eastAsia="en-AU"/>
        </w:rPr>
      </w:pPr>
      <w:r w:rsidRPr="00C728B2">
        <w:rPr>
          <w:rFonts w:asciiTheme="minorHAnsi" w:eastAsia="Times New Roman" w:hAnsiTheme="minorHAnsi" w:cstheme="minorHAnsi"/>
          <w:noProof/>
          <w:lang w:eastAsia="en-AU"/>
        </w:rPr>
        <w:t>Work duties are primarily performed in an outdoors environment and regularly exposed to changing weather conditions. Accordingly, the position requires the capability to work outdoors particularly in the hot and humid local climate. The position also requires the physical capability to perform manual labo</w:t>
      </w:r>
      <w:r w:rsidR="00ED469C" w:rsidRPr="00C728B2">
        <w:rPr>
          <w:rFonts w:asciiTheme="minorHAnsi" w:eastAsia="Times New Roman" w:hAnsiTheme="minorHAnsi" w:cstheme="minorHAnsi"/>
          <w:noProof/>
          <w:lang w:eastAsia="en-AU"/>
        </w:rPr>
        <w:t>u</w:t>
      </w:r>
      <w:r w:rsidRPr="00C728B2">
        <w:rPr>
          <w:rFonts w:asciiTheme="minorHAnsi" w:eastAsia="Times New Roman" w:hAnsiTheme="minorHAnsi" w:cstheme="minorHAnsi"/>
          <w:noProof/>
          <w:lang w:eastAsia="en-AU"/>
        </w:rPr>
        <w:t xml:space="preserve">ring tasks that require the full range of human movement such as climbing, shoveling, lifting, bending, twisting, pushing, squatting, reaching and stretching. </w:t>
      </w:r>
    </w:p>
    <w:p w14:paraId="375E4D8D" w14:textId="3A7B2EC1" w:rsidR="00701F78" w:rsidRDefault="00701F78" w:rsidP="00C728B2">
      <w:pPr>
        <w:spacing w:before="120" w:after="120"/>
        <w:jc w:val="both"/>
        <w:rPr>
          <w:rFonts w:asciiTheme="minorHAnsi" w:eastAsia="Times New Roman" w:hAnsiTheme="minorHAnsi" w:cstheme="minorHAnsi"/>
          <w:noProof/>
          <w:lang w:eastAsia="en-AU"/>
        </w:rPr>
      </w:pPr>
      <w:r w:rsidRPr="00C728B2">
        <w:rPr>
          <w:rFonts w:asciiTheme="minorHAnsi" w:eastAsia="Times New Roman" w:hAnsiTheme="minorHAnsi" w:cstheme="minorHAnsi"/>
          <w:noProof/>
          <w:lang w:eastAsia="en-AU"/>
        </w:rPr>
        <w:t>The position also requires work to be undertaken in remote areas that will involve camping overnight. Accordingly, the incumbent will be required to contribute to camps being maintained in a safe, clean and proper manner.</w:t>
      </w:r>
    </w:p>
    <w:p w14:paraId="7EBD6B36" w14:textId="77777777" w:rsidR="0088724E" w:rsidRPr="0088724E" w:rsidRDefault="0088724E" w:rsidP="0088724E">
      <w:pPr>
        <w:keepNext/>
        <w:pBdr>
          <w:bottom w:val="single" w:sz="4" w:space="1" w:color="auto"/>
        </w:pBdr>
        <w:autoSpaceDE w:val="0"/>
        <w:autoSpaceDN w:val="0"/>
        <w:spacing w:before="120" w:after="120"/>
        <w:jc w:val="both"/>
        <w:outlineLvl w:val="0"/>
        <w:rPr>
          <w:rFonts w:asciiTheme="minorHAnsi" w:eastAsia="Times New Roman" w:hAnsiTheme="minorHAnsi" w:cs="Calibri"/>
          <w:b/>
          <w:bCs/>
          <w:lang w:val="en-US"/>
        </w:rPr>
      </w:pPr>
      <w:r w:rsidRPr="0088724E">
        <w:rPr>
          <w:rFonts w:asciiTheme="minorHAnsi" w:eastAsia="Times New Roman" w:hAnsiTheme="minorHAnsi" w:cs="Calibri"/>
          <w:b/>
          <w:bCs/>
          <w:lang w:val="en-US"/>
        </w:rPr>
        <w:t>WH&amp;S DUTY STATEMENT</w:t>
      </w:r>
    </w:p>
    <w:p w14:paraId="43C6EBE1" w14:textId="77777777" w:rsidR="0088724E" w:rsidRPr="0088724E" w:rsidRDefault="0088724E" w:rsidP="0088724E">
      <w:pPr>
        <w:spacing w:before="120" w:after="120"/>
        <w:jc w:val="both"/>
        <w:rPr>
          <w:rFonts w:asciiTheme="minorHAnsi" w:eastAsia="Times New Roman" w:hAnsiTheme="minorHAnsi" w:cs="Calibri"/>
          <w:spacing w:val="3"/>
        </w:rPr>
      </w:pPr>
      <w:r w:rsidRPr="0088724E">
        <w:rPr>
          <w:rFonts w:asciiTheme="minorHAnsi" w:eastAsia="Times New Roman" w:hAnsiTheme="minorHAnsi" w:cs="Calibri"/>
          <w:spacing w:val="3"/>
        </w:rPr>
        <w:t>All employees have a duty under Section 28 of the Workplace Health and Safety Act 2011.</w:t>
      </w:r>
    </w:p>
    <w:p w14:paraId="4153FAEB" w14:textId="77777777" w:rsidR="0088724E" w:rsidRPr="0088724E" w:rsidRDefault="0088724E" w:rsidP="0088724E">
      <w:pPr>
        <w:spacing w:before="120" w:after="120"/>
        <w:jc w:val="both"/>
        <w:rPr>
          <w:rFonts w:asciiTheme="minorHAnsi" w:eastAsia="Times New Roman" w:hAnsiTheme="minorHAnsi" w:cs="Calibri"/>
          <w:spacing w:val="3"/>
        </w:rPr>
      </w:pPr>
      <w:r w:rsidRPr="0088724E">
        <w:rPr>
          <w:rFonts w:asciiTheme="minorHAnsi" w:eastAsia="Times New Roman" w:hAnsiTheme="minorHAnsi" w:cs="Calibri"/>
          <w:spacing w:val="3"/>
        </w:rPr>
        <w:t>While at work, all Quilpie Shire Council workers must:</w:t>
      </w:r>
    </w:p>
    <w:p w14:paraId="4DCDDD97" w14:textId="77777777" w:rsidR="0088724E" w:rsidRPr="0088724E" w:rsidRDefault="0088724E" w:rsidP="0088724E">
      <w:pPr>
        <w:numPr>
          <w:ilvl w:val="0"/>
          <w:numId w:val="32"/>
        </w:numPr>
        <w:spacing w:before="60" w:after="60"/>
        <w:ind w:left="450"/>
        <w:rPr>
          <w:rFonts w:asciiTheme="minorHAnsi" w:eastAsia="Times New Roman" w:hAnsiTheme="minorHAnsi" w:cs="Calibri"/>
        </w:rPr>
      </w:pPr>
      <w:r w:rsidRPr="0088724E">
        <w:rPr>
          <w:rFonts w:asciiTheme="minorHAnsi" w:eastAsia="Times New Roman" w:hAnsiTheme="minorHAnsi" w:cs="Calibri"/>
        </w:rPr>
        <w:t xml:space="preserve">Take reasonable care for his or her own health and safety; </w:t>
      </w:r>
    </w:p>
    <w:p w14:paraId="6DBAC9FC" w14:textId="77777777" w:rsidR="0088724E" w:rsidRPr="0088724E" w:rsidRDefault="0088724E" w:rsidP="0088724E">
      <w:pPr>
        <w:numPr>
          <w:ilvl w:val="0"/>
          <w:numId w:val="32"/>
        </w:numPr>
        <w:spacing w:before="60" w:after="60"/>
        <w:ind w:left="450"/>
        <w:rPr>
          <w:rFonts w:asciiTheme="minorHAnsi" w:eastAsia="Times New Roman" w:hAnsiTheme="minorHAnsi" w:cs="Calibri"/>
        </w:rPr>
      </w:pPr>
      <w:r w:rsidRPr="0088724E">
        <w:rPr>
          <w:rFonts w:asciiTheme="minorHAnsi" w:eastAsia="Times New Roman" w:hAnsiTheme="minorHAnsi" w:cs="Calibri"/>
        </w:rPr>
        <w:t>Take reasonable care that his or her acts or omissions do not adversely affect the health and safety of other persons; and</w:t>
      </w:r>
    </w:p>
    <w:p w14:paraId="31E3CA79" w14:textId="77777777" w:rsidR="0088724E" w:rsidRPr="0088724E" w:rsidRDefault="0088724E" w:rsidP="0088724E">
      <w:pPr>
        <w:numPr>
          <w:ilvl w:val="0"/>
          <w:numId w:val="32"/>
        </w:numPr>
        <w:spacing w:before="60" w:after="60"/>
        <w:ind w:left="450"/>
        <w:rPr>
          <w:rFonts w:asciiTheme="minorHAnsi" w:eastAsia="Times New Roman" w:hAnsiTheme="minorHAnsi" w:cs="Calibri"/>
        </w:rPr>
      </w:pPr>
      <w:r w:rsidRPr="0088724E">
        <w:rPr>
          <w:rFonts w:asciiTheme="minorHAnsi" w:eastAsia="Times New Roman" w:hAnsiTheme="minorHAnsi" w:cs="Calibri"/>
        </w:rPr>
        <w:t>Comply, so far as the worker is reasonably able, with any reasonable instruction that is given by the person conducting the business or undertaking to allow their person to comply with the Act; and</w:t>
      </w:r>
    </w:p>
    <w:p w14:paraId="0ADB5C9A" w14:textId="77777777" w:rsidR="0088724E" w:rsidRPr="0088724E" w:rsidRDefault="0088724E" w:rsidP="0088724E">
      <w:pPr>
        <w:numPr>
          <w:ilvl w:val="0"/>
          <w:numId w:val="32"/>
        </w:numPr>
        <w:spacing w:before="60" w:after="60"/>
        <w:ind w:left="450"/>
        <w:rPr>
          <w:rFonts w:asciiTheme="minorHAnsi" w:eastAsia="Times New Roman" w:hAnsiTheme="minorHAnsi" w:cs="Calibri"/>
        </w:rPr>
      </w:pPr>
      <w:r w:rsidRPr="0088724E">
        <w:rPr>
          <w:rFonts w:asciiTheme="minorHAnsi" w:eastAsia="Times New Roman" w:hAnsiTheme="minorHAnsi" w:cs="Calibri"/>
        </w:rPr>
        <w:t>Co-operate with any reasonable policy or procedure of the person conducting the business of undertaking relating to health or safety at the workplace that has been notified to workers.</w:t>
      </w:r>
    </w:p>
    <w:p w14:paraId="60093627" w14:textId="4CD55749" w:rsidR="00A9111A" w:rsidRPr="00C728B2" w:rsidRDefault="00A9111A" w:rsidP="00C728B2">
      <w:pPr>
        <w:keepNext/>
        <w:pBdr>
          <w:bottom w:val="single" w:sz="4" w:space="1" w:color="auto"/>
        </w:pBdr>
        <w:autoSpaceDE w:val="0"/>
        <w:autoSpaceDN w:val="0"/>
        <w:spacing w:before="120" w:after="120"/>
        <w:jc w:val="both"/>
        <w:outlineLvl w:val="0"/>
        <w:rPr>
          <w:rFonts w:asciiTheme="minorHAnsi" w:eastAsia="Times New Roman" w:hAnsiTheme="minorHAnsi" w:cstheme="minorHAnsi"/>
          <w:b/>
          <w:bCs/>
          <w:lang w:val="en-US"/>
        </w:rPr>
      </w:pPr>
      <w:r w:rsidRPr="00C728B2">
        <w:rPr>
          <w:rFonts w:asciiTheme="minorHAnsi" w:eastAsia="Times New Roman" w:hAnsiTheme="minorHAnsi" w:cstheme="minorHAnsi"/>
          <w:b/>
          <w:bCs/>
          <w:lang w:val="en-US"/>
        </w:rPr>
        <w:t>ORG</w:t>
      </w:r>
      <w:r w:rsidR="00703ACC" w:rsidRPr="00C728B2">
        <w:rPr>
          <w:rFonts w:asciiTheme="minorHAnsi" w:eastAsia="Times New Roman" w:hAnsiTheme="minorHAnsi" w:cstheme="minorHAnsi"/>
          <w:b/>
          <w:bCs/>
          <w:lang w:val="en-US"/>
        </w:rPr>
        <w:t>A</w:t>
      </w:r>
      <w:r w:rsidRPr="00C728B2">
        <w:rPr>
          <w:rFonts w:asciiTheme="minorHAnsi" w:eastAsia="Times New Roman" w:hAnsiTheme="minorHAnsi" w:cstheme="minorHAnsi"/>
          <w:b/>
          <w:bCs/>
          <w:lang w:val="en-US"/>
        </w:rPr>
        <w:t>N</w:t>
      </w:r>
      <w:r w:rsidR="00703ACC" w:rsidRPr="00C728B2">
        <w:rPr>
          <w:rFonts w:asciiTheme="minorHAnsi" w:eastAsia="Times New Roman" w:hAnsiTheme="minorHAnsi" w:cstheme="minorHAnsi"/>
          <w:b/>
          <w:bCs/>
          <w:lang w:val="en-US"/>
        </w:rPr>
        <w:t>I</w:t>
      </w:r>
      <w:r w:rsidRPr="00C728B2">
        <w:rPr>
          <w:rFonts w:asciiTheme="minorHAnsi" w:eastAsia="Times New Roman" w:hAnsiTheme="minorHAnsi" w:cstheme="minorHAnsi"/>
          <w:b/>
          <w:bCs/>
          <w:lang w:val="en-US"/>
        </w:rPr>
        <w:t>SATIONAL ACCOUNTABILITIES</w:t>
      </w:r>
    </w:p>
    <w:p w14:paraId="3967FFD8" w14:textId="71F85EA3" w:rsidR="00A9111A" w:rsidRPr="00C728B2" w:rsidRDefault="00A9111A" w:rsidP="00C728B2">
      <w:pPr>
        <w:spacing w:before="120" w:after="120"/>
        <w:jc w:val="both"/>
        <w:rPr>
          <w:rFonts w:asciiTheme="minorHAnsi" w:eastAsia="Times New Roman" w:hAnsiTheme="minorHAnsi" w:cstheme="minorHAnsi"/>
        </w:rPr>
      </w:pPr>
      <w:r w:rsidRPr="00C728B2">
        <w:rPr>
          <w:rFonts w:asciiTheme="minorHAnsi" w:eastAsia="Times New Roman" w:hAnsiTheme="minorHAnsi" w:cstheme="minorHAnsi"/>
          <w:noProof/>
          <w:lang w:eastAsia="en-AU"/>
        </w:rPr>
        <w:t xml:space="preserve">In addition to the key duties and responsibilities, the position incumbent is responsible and accountable </w:t>
      </w:r>
      <w:r w:rsidR="00414723" w:rsidRPr="00C728B2">
        <w:rPr>
          <w:rFonts w:asciiTheme="minorHAnsi" w:eastAsia="Times New Roman" w:hAnsiTheme="minorHAnsi" w:cstheme="minorHAnsi"/>
          <w:noProof/>
          <w:lang w:eastAsia="en-AU"/>
        </w:rPr>
        <w:t>for</w:t>
      </w:r>
      <w:r w:rsidRPr="00C728B2">
        <w:rPr>
          <w:rFonts w:asciiTheme="minorHAnsi" w:eastAsia="Times New Roman" w:hAnsiTheme="minorHAnsi" w:cstheme="minorHAnsi"/>
          <w:noProof/>
          <w:lang w:eastAsia="en-AU"/>
        </w:rPr>
        <w:t xml:space="preserve"> adhering to Council’s Employee Code of Conduct, all Council policies and procedures, legislative requirements and supporting Council’s overall Corporate Plan and objectives including our commitment to Workplace Health and Safety</w:t>
      </w:r>
      <w:r w:rsidR="00414723" w:rsidRPr="00C728B2">
        <w:rPr>
          <w:rFonts w:asciiTheme="minorHAnsi" w:eastAsia="Times New Roman" w:hAnsiTheme="minorHAnsi" w:cstheme="minorHAnsi"/>
          <w:noProof/>
          <w:lang w:eastAsia="en-AU"/>
        </w:rPr>
        <w:t>.</w:t>
      </w:r>
    </w:p>
    <w:p w14:paraId="47D224A3" w14:textId="77777777" w:rsidR="00A9111A" w:rsidRPr="00C728B2" w:rsidRDefault="00A9111A" w:rsidP="00C728B2">
      <w:pPr>
        <w:spacing w:before="120" w:after="120"/>
        <w:jc w:val="both"/>
        <w:rPr>
          <w:rFonts w:asciiTheme="minorHAnsi" w:eastAsia="Times New Roman" w:hAnsiTheme="minorHAnsi" w:cstheme="minorHAnsi"/>
        </w:rPr>
      </w:pPr>
      <w:r w:rsidRPr="00C728B2">
        <w:rPr>
          <w:rFonts w:asciiTheme="minorHAnsi" w:eastAsia="Times New Roman" w:hAnsiTheme="minorHAnsi" w:cstheme="minorHAnsi"/>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6254952C" w14:textId="58AE313E" w:rsidR="00A9111A" w:rsidRPr="00C728B2" w:rsidRDefault="00A9111A" w:rsidP="00C728B2">
      <w:pPr>
        <w:spacing w:before="120" w:after="120"/>
        <w:jc w:val="both"/>
        <w:rPr>
          <w:rFonts w:asciiTheme="minorHAnsi" w:eastAsia="Times New Roman" w:hAnsiTheme="minorHAnsi" w:cstheme="minorHAnsi"/>
        </w:rPr>
      </w:pPr>
      <w:r w:rsidRPr="00C728B2">
        <w:rPr>
          <w:rFonts w:asciiTheme="minorHAnsi" w:eastAsia="Times New Roman" w:hAnsiTheme="minorHAnsi" w:cstheme="minorHAnsi"/>
        </w:rPr>
        <w:t>While this position description covers the key areas of responsibilities, day to day tasks and responsibilities may vary and be in addition to those listed above (reasonably within the limits of the employee’s skills, competence and training).</w:t>
      </w:r>
    </w:p>
    <w:p w14:paraId="6105C758" w14:textId="77777777" w:rsidR="00F36D43" w:rsidRDefault="00F36D43">
      <w:pPr>
        <w:rPr>
          <w:rFonts w:asciiTheme="minorHAnsi" w:eastAsia="Times New Roman" w:hAnsiTheme="minorHAnsi" w:cstheme="minorHAnsi"/>
          <w:b/>
          <w:bCs/>
        </w:rPr>
      </w:pPr>
      <w:r>
        <w:rPr>
          <w:rFonts w:asciiTheme="minorHAnsi" w:eastAsia="Times New Roman" w:hAnsiTheme="minorHAnsi" w:cstheme="minorHAnsi"/>
          <w:b/>
          <w:bCs/>
        </w:rPr>
        <w:br w:type="page"/>
      </w:r>
    </w:p>
    <w:p w14:paraId="29CD87E4" w14:textId="2E006A96" w:rsidR="00A9111A" w:rsidRPr="00C728B2" w:rsidRDefault="00A9111A" w:rsidP="00C728B2">
      <w:pPr>
        <w:pBdr>
          <w:bottom w:val="single" w:sz="4" w:space="1" w:color="auto"/>
        </w:pBdr>
        <w:spacing w:before="120" w:after="120"/>
        <w:jc w:val="both"/>
        <w:rPr>
          <w:rFonts w:asciiTheme="minorHAnsi" w:eastAsia="Times New Roman" w:hAnsiTheme="minorHAnsi" w:cstheme="minorHAnsi"/>
          <w:b/>
          <w:bCs/>
        </w:rPr>
      </w:pPr>
      <w:r w:rsidRPr="00C728B2">
        <w:rPr>
          <w:rFonts w:asciiTheme="minorHAnsi" w:eastAsia="Times New Roman" w:hAnsiTheme="minorHAnsi" w:cstheme="minorHAnsi"/>
          <w:b/>
          <w:bCs/>
        </w:rPr>
        <w:lastRenderedPageBreak/>
        <w:t>ACKNOWLEDG</w:t>
      </w:r>
      <w:r w:rsidR="00703ACC" w:rsidRPr="00C728B2">
        <w:rPr>
          <w:rFonts w:asciiTheme="minorHAnsi" w:eastAsia="Times New Roman" w:hAnsiTheme="minorHAnsi" w:cstheme="minorHAnsi"/>
          <w:b/>
          <w:bCs/>
        </w:rPr>
        <w:t>E</w:t>
      </w:r>
      <w:r w:rsidRPr="00C728B2">
        <w:rPr>
          <w:rFonts w:asciiTheme="minorHAnsi" w:eastAsia="Times New Roman" w:hAnsiTheme="minorHAnsi" w:cstheme="minorHAnsi"/>
          <w:b/>
          <w:bCs/>
        </w:rPr>
        <w:t>MENT</w:t>
      </w:r>
    </w:p>
    <w:p w14:paraId="38A720CD" w14:textId="77777777" w:rsidR="00A9111A" w:rsidRPr="00C728B2" w:rsidRDefault="00A9111A" w:rsidP="00C728B2">
      <w:pPr>
        <w:tabs>
          <w:tab w:val="left" w:pos="1095"/>
        </w:tabs>
        <w:spacing w:before="120" w:after="120"/>
        <w:contextualSpacing/>
        <w:jc w:val="both"/>
        <w:rPr>
          <w:rFonts w:asciiTheme="minorHAnsi" w:hAnsiTheme="minorHAnsi" w:cstheme="minorHAnsi"/>
          <w:lang w:val="en-US"/>
        </w:rPr>
      </w:pPr>
      <w:r w:rsidRPr="00C728B2">
        <w:rPr>
          <w:rFonts w:asciiTheme="minorHAnsi" w:hAnsiTheme="minorHAnsi" w:cstheme="minorHAnsi"/>
          <w:lang w:val="en-US"/>
        </w:rPr>
        <w:t xml:space="preserve">I hereby agree to abide by all Council’s corporate requirements including </w:t>
      </w:r>
      <w:r w:rsidRPr="00C728B2">
        <w:rPr>
          <w:rFonts w:asciiTheme="minorHAnsi" w:eastAsia="Times New Roman" w:hAnsiTheme="minorHAnsi" w:cstheme="minorHAnsi"/>
        </w:rPr>
        <w:t xml:space="preserve">policies and procedures </w:t>
      </w:r>
      <w:r w:rsidRPr="00C728B2">
        <w:rPr>
          <w:rFonts w:asciiTheme="minorHAnsi" w:hAnsiTheme="minorHAnsi" w:cstheme="minorHAnsi"/>
          <w:lang w:val="en-US"/>
        </w:rPr>
        <w:t xml:space="preserve">and acknowledge that this position description outlines the overall responsibilities and duties that are to be carried out as part of this role of which I agree to perform to the best of my ability. </w:t>
      </w:r>
    </w:p>
    <w:p w14:paraId="7EA22BDD" w14:textId="77777777" w:rsidR="00A9111A" w:rsidRPr="00C728B2" w:rsidRDefault="00A9111A" w:rsidP="00C728B2">
      <w:pPr>
        <w:tabs>
          <w:tab w:val="left" w:pos="1095"/>
        </w:tabs>
        <w:spacing w:before="120" w:after="120"/>
        <w:contextualSpacing/>
        <w:jc w:val="both"/>
        <w:rPr>
          <w:rFonts w:asciiTheme="minorHAnsi" w:hAnsiTheme="minorHAnsi" w:cstheme="minorHAnsi"/>
          <w:lang w:val="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6162"/>
      </w:tblGrid>
      <w:tr w:rsidR="00EE65B9" w:rsidRPr="00C728B2" w14:paraId="22F3C5BA" w14:textId="77777777" w:rsidTr="00697737">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2E79C3DC" w14:textId="77777777" w:rsidR="00A9111A" w:rsidRPr="00C728B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C728B2">
              <w:rPr>
                <w:rFonts w:asciiTheme="minorHAnsi" w:eastAsia="Times New Roman" w:hAnsiTheme="minorHAnsi" w:cstheme="minorHAnsi"/>
                <w:b/>
              </w:rPr>
              <w:t>Signature of Employee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105B8B18" w14:textId="77777777" w:rsidR="00A9111A" w:rsidRPr="00C728B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EE65B9" w:rsidRPr="00C728B2" w14:paraId="5D2264C6" w14:textId="77777777" w:rsidTr="00697737">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7CF53846" w14:textId="77777777" w:rsidR="00A9111A" w:rsidRPr="00C728B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C728B2">
              <w:rPr>
                <w:rFonts w:asciiTheme="minorHAnsi" w:eastAsia="Times New Roman" w:hAnsiTheme="minorHAnsi" w:cstheme="minorHAnsi"/>
                <w:b/>
              </w:rPr>
              <w:t>Print Name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667CCF1C" w14:textId="77777777" w:rsidR="00A9111A" w:rsidRPr="00C728B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EE65B9" w:rsidRPr="00C728B2" w14:paraId="7AC9B4DA" w14:textId="77777777" w:rsidTr="00697737">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0B80E696" w14:textId="77777777" w:rsidR="00A9111A" w:rsidRPr="00C728B2"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C728B2">
              <w:rPr>
                <w:rFonts w:asciiTheme="minorHAnsi" w:eastAsia="Times New Roman" w:hAnsiTheme="minorHAnsi" w:cstheme="minorHAnsi"/>
                <w:b/>
              </w:rPr>
              <w:t>Date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6B1AB61F" w14:textId="77777777" w:rsidR="00A9111A" w:rsidRPr="00C728B2"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r w:rsidRPr="00C728B2">
              <w:rPr>
                <w:rFonts w:asciiTheme="minorHAnsi" w:eastAsia="Times New Roman" w:hAnsiTheme="minorHAnsi" w:cstheme="minorHAnsi"/>
                <w:b/>
                <w:lang w:val="en-US" w:eastAsia="en-AU"/>
              </w:rPr>
              <w:fldChar w:fldCharType="begin">
                <w:ffData>
                  <w:name w:val="Text12"/>
                  <w:enabled/>
                  <w:calcOnExit w:val="0"/>
                  <w:textInput/>
                </w:ffData>
              </w:fldChar>
            </w:r>
            <w:r w:rsidRPr="00C728B2">
              <w:rPr>
                <w:rFonts w:asciiTheme="minorHAnsi" w:eastAsia="Times New Roman" w:hAnsiTheme="minorHAnsi" w:cstheme="minorHAnsi"/>
                <w:b/>
                <w:lang w:val="en-US" w:eastAsia="en-AU"/>
              </w:rPr>
              <w:instrText xml:space="preserve"> FORMTEXT </w:instrText>
            </w:r>
            <w:r w:rsidRPr="00C728B2">
              <w:rPr>
                <w:rFonts w:asciiTheme="minorHAnsi" w:eastAsia="Times New Roman" w:hAnsiTheme="minorHAnsi" w:cstheme="minorHAnsi"/>
                <w:b/>
                <w:lang w:val="en-US" w:eastAsia="en-AU"/>
              </w:rPr>
            </w:r>
            <w:r w:rsidRPr="00C728B2">
              <w:rPr>
                <w:rFonts w:asciiTheme="minorHAnsi" w:eastAsia="Times New Roman" w:hAnsiTheme="minorHAnsi" w:cstheme="minorHAnsi"/>
                <w:b/>
                <w:lang w:val="en-US" w:eastAsia="en-AU"/>
              </w:rPr>
              <w:fldChar w:fldCharType="separate"/>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fldChar w:fldCharType="end"/>
            </w:r>
            <w:r w:rsidRPr="00C728B2">
              <w:rPr>
                <w:rFonts w:asciiTheme="minorHAnsi" w:eastAsia="Times New Roman" w:hAnsiTheme="minorHAnsi" w:cstheme="minorHAnsi"/>
                <w:b/>
                <w:lang w:val="en-US" w:eastAsia="en-AU"/>
              </w:rPr>
              <w:t xml:space="preserve">/ </w:t>
            </w:r>
            <w:r w:rsidRPr="00C728B2">
              <w:rPr>
                <w:rFonts w:asciiTheme="minorHAnsi" w:eastAsia="Times New Roman" w:hAnsiTheme="minorHAnsi" w:cstheme="minorHAnsi"/>
                <w:b/>
                <w:lang w:val="en-US" w:eastAsia="en-AU"/>
              </w:rPr>
              <w:fldChar w:fldCharType="begin">
                <w:ffData>
                  <w:name w:val="Text13"/>
                  <w:enabled/>
                  <w:calcOnExit w:val="0"/>
                  <w:textInput/>
                </w:ffData>
              </w:fldChar>
            </w:r>
            <w:r w:rsidRPr="00C728B2">
              <w:rPr>
                <w:rFonts w:asciiTheme="minorHAnsi" w:eastAsia="Times New Roman" w:hAnsiTheme="minorHAnsi" w:cstheme="minorHAnsi"/>
                <w:b/>
                <w:lang w:val="en-US" w:eastAsia="en-AU"/>
              </w:rPr>
              <w:instrText xml:space="preserve"> FORMTEXT </w:instrText>
            </w:r>
            <w:r w:rsidRPr="00C728B2">
              <w:rPr>
                <w:rFonts w:asciiTheme="minorHAnsi" w:eastAsia="Times New Roman" w:hAnsiTheme="minorHAnsi" w:cstheme="minorHAnsi"/>
                <w:b/>
                <w:lang w:val="en-US" w:eastAsia="en-AU"/>
              </w:rPr>
            </w:r>
            <w:r w:rsidRPr="00C728B2">
              <w:rPr>
                <w:rFonts w:asciiTheme="minorHAnsi" w:eastAsia="Times New Roman" w:hAnsiTheme="minorHAnsi" w:cstheme="minorHAnsi"/>
                <w:b/>
                <w:lang w:val="en-US" w:eastAsia="en-AU"/>
              </w:rPr>
              <w:fldChar w:fldCharType="separate"/>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fldChar w:fldCharType="end"/>
            </w:r>
            <w:r w:rsidRPr="00C728B2">
              <w:rPr>
                <w:rFonts w:asciiTheme="minorHAnsi" w:eastAsia="Times New Roman" w:hAnsiTheme="minorHAnsi" w:cstheme="minorHAnsi"/>
                <w:b/>
                <w:lang w:val="en-US" w:eastAsia="en-AU"/>
              </w:rPr>
              <w:t xml:space="preserve">/ </w:t>
            </w:r>
            <w:r w:rsidRPr="00C728B2">
              <w:rPr>
                <w:rFonts w:asciiTheme="minorHAnsi" w:eastAsia="Times New Roman" w:hAnsiTheme="minorHAnsi" w:cstheme="minorHAnsi"/>
                <w:b/>
                <w:lang w:val="en-US" w:eastAsia="en-AU"/>
              </w:rPr>
              <w:fldChar w:fldCharType="begin">
                <w:ffData>
                  <w:name w:val="Text14"/>
                  <w:enabled/>
                  <w:calcOnExit w:val="0"/>
                  <w:textInput/>
                </w:ffData>
              </w:fldChar>
            </w:r>
            <w:r w:rsidRPr="00C728B2">
              <w:rPr>
                <w:rFonts w:asciiTheme="minorHAnsi" w:eastAsia="Times New Roman" w:hAnsiTheme="minorHAnsi" w:cstheme="minorHAnsi"/>
                <w:b/>
                <w:lang w:val="en-US" w:eastAsia="en-AU"/>
              </w:rPr>
              <w:instrText xml:space="preserve"> FORMTEXT </w:instrText>
            </w:r>
            <w:r w:rsidRPr="00C728B2">
              <w:rPr>
                <w:rFonts w:asciiTheme="minorHAnsi" w:eastAsia="Times New Roman" w:hAnsiTheme="minorHAnsi" w:cstheme="minorHAnsi"/>
                <w:b/>
                <w:lang w:val="en-US" w:eastAsia="en-AU"/>
              </w:rPr>
            </w:r>
            <w:r w:rsidRPr="00C728B2">
              <w:rPr>
                <w:rFonts w:asciiTheme="minorHAnsi" w:eastAsia="Times New Roman" w:hAnsiTheme="minorHAnsi" w:cstheme="minorHAnsi"/>
                <w:b/>
                <w:lang w:val="en-US" w:eastAsia="en-AU"/>
              </w:rPr>
              <w:fldChar w:fldCharType="separate"/>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t> </w:t>
            </w:r>
            <w:r w:rsidRPr="00C728B2">
              <w:rPr>
                <w:rFonts w:asciiTheme="minorHAnsi" w:eastAsia="Times New Roman" w:hAnsiTheme="minorHAnsi" w:cstheme="minorHAnsi"/>
                <w:b/>
                <w:lang w:val="en-US" w:eastAsia="en-AU"/>
              </w:rPr>
              <w:fldChar w:fldCharType="end"/>
            </w:r>
          </w:p>
        </w:tc>
      </w:tr>
    </w:tbl>
    <w:p w14:paraId="272BF71F" w14:textId="77777777" w:rsidR="00A9111A" w:rsidRPr="00C728B2" w:rsidRDefault="00A9111A" w:rsidP="00A9111A">
      <w:pPr>
        <w:shd w:val="clear" w:color="auto" w:fill="FFFFFF"/>
        <w:jc w:val="both"/>
        <w:rPr>
          <w:rFonts w:asciiTheme="minorHAnsi" w:eastAsia="Times New Roman" w:hAnsiTheme="minorHAnsi" w:cstheme="minorHAnsi"/>
        </w:rPr>
      </w:pPr>
    </w:p>
    <w:bookmarkEnd w:id="0"/>
    <w:p w14:paraId="0343C8E2" w14:textId="77777777" w:rsidR="00A9111A" w:rsidRPr="00C728B2" w:rsidRDefault="00A9111A" w:rsidP="00433478">
      <w:pPr>
        <w:rPr>
          <w:rFonts w:asciiTheme="minorHAnsi" w:hAnsiTheme="minorHAnsi" w:cstheme="minorHAnsi"/>
          <w:lang w:val="en-US"/>
        </w:rPr>
      </w:pPr>
    </w:p>
    <w:sectPr w:rsidR="00A9111A" w:rsidRPr="00C728B2" w:rsidSect="00C17062">
      <w:footerReference w:type="default" r:id="rId7"/>
      <w:headerReference w:type="first" r:id="rId8"/>
      <w:footerReference w:type="first" r:id="rId9"/>
      <w:pgSz w:w="11906" w:h="16838"/>
      <w:pgMar w:top="17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3AD" w14:textId="77777777" w:rsidR="00747EEC" w:rsidRDefault="00747EEC" w:rsidP="00433478">
      <w:r>
        <w:separator/>
      </w:r>
    </w:p>
  </w:endnote>
  <w:endnote w:type="continuationSeparator" w:id="0">
    <w:p w14:paraId="001AC767" w14:textId="77777777" w:rsidR="00747EEC" w:rsidRDefault="00747EEC" w:rsidP="004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48B3" w14:textId="5931DE77" w:rsidR="00A9111A" w:rsidRPr="00A9111A" w:rsidRDefault="00072038">
    <w:pPr>
      <w:pStyle w:val="Footer"/>
      <w:rPr>
        <w:color w:val="2C365D"/>
        <w:sz w:val="16"/>
        <w:szCs w:val="16"/>
        <w:lang w:val="en-US"/>
      </w:rPr>
    </w:pPr>
    <w:bookmarkStart w:id="2" w:name="_Hlk29373906"/>
    <w:bookmarkStart w:id="3" w:name="_Hlk29373907"/>
    <w:r>
      <w:rPr>
        <w:noProof/>
        <w:color w:val="2C365D"/>
        <w:sz w:val="16"/>
        <w:szCs w:val="16"/>
        <w:lang w:val="en-US"/>
      </w:rPr>
      <w:pict w14:anchorId="7E4F8D54">
        <v:shapetype id="_x0000_t32" coordsize="21600,21600" o:spt="32" o:oned="t" path="m,l21600,21600e" filled="f">
          <v:path arrowok="t" fillok="f" o:connecttype="none"/>
          <o:lock v:ext="edit" shapetype="t"/>
        </v:shapetype>
        <v:shape id="_x0000_s2049" type="#_x0000_t32" style="position:absolute;margin-left:-72.75pt;margin-top:-10.9pt;width:612.75pt;height:.05pt;z-index:251660288" o:connectortype="straight"/>
      </w:pict>
    </w:r>
    <w:r w:rsidR="005C548F" w:rsidRPr="005C548F">
      <w:rPr>
        <w:color w:val="2C365D"/>
        <w:sz w:val="16"/>
        <w:szCs w:val="16"/>
        <w:lang w:val="en-US"/>
      </w:rPr>
      <w:t xml:space="preserve"> </w:t>
    </w:r>
    <w:r w:rsidR="00701F78" w:rsidRPr="00A9111A">
      <w:rPr>
        <w:color w:val="2C365D"/>
        <w:sz w:val="16"/>
        <w:szCs w:val="16"/>
        <w:lang w:val="en-US"/>
      </w:rPr>
      <w:t xml:space="preserve">Position Description </w:t>
    </w:r>
    <w:r w:rsidR="00701F78" w:rsidRPr="00701F78">
      <w:rPr>
        <w:color w:val="2C365D"/>
        <w:sz w:val="16"/>
        <w:szCs w:val="16"/>
        <w:lang w:val="en-US"/>
      </w:rPr>
      <w:t xml:space="preserve">– </w:t>
    </w:r>
    <w:r w:rsidR="00701F78" w:rsidRPr="00701F78">
      <w:rPr>
        <w:color w:val="2C365D"/>
        <w:sz w:val="16"/>
        <w:szCs w:val="16"/>
      </w:rPr>
      <w:t>Labourer (Structures and Concrete)</w:t>
    </w:r>
    <w:r w:rsidR="00701F78" w:rsidRPr="00701F78">
      <w:rPr>
        <w:color w:val="2C365D"/>
        <w:sz w:val="16"/>
        <w:szCs w:val="16"/>
        <w:lang w:val="en-US"/>
      </w:rPr>
      <w:t xml:space="preserve">– Updated </w:t>
    </w:r>
    <w:r w:rsidR="009C32C0">
      <w:rPr>
        <w:color w:val="2C365D"/>
        <w:sz w:val="16"/>
        <w:szCs w:val="16"/>
        <w:lang w:val="en-US"/>
      </w:rPr>
      <w:t>Ma</w:t>
    </w:r>
    <w:r w:rsidR="00701F78" w:rsidRPr="00701F78">
      <w:rPr>
        <w:color w:val="2C365D"/>
        <w:sz w:val="16"/>
        <w:szCs w:val="16"/>
        <w:lang w:val="en-US"/>
      </w:rPr>
      <w:t>y</w:t>
    </w:r>
    <w:r w:rsidR="00701F78" w:rsidRPr="00A9111A">
      <w:rPr>
        <w:color w:val="2C365D"/>
        <w:sz w:val="16"/>
        <w:szCs w:val="16"/>
        <w:lang w:val="en-US"/>
      </w:rPr>
      <w:t xml:space="preserve"> </w:t>
    </w:r>
    <w:r w:rsidR="00A9111A" w:rsidRPr="00A9111A">
      <w:rPr>
        <w:color w:val="2C365D"/>
        <w:sz w:val="16"/>
        <w:szCs w:val="16"/>
        <w:lang w:val="en-US"/>
      </w:rPr>
      <w:t>2020</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762D" w14:textId="2E63655F" w:rsidR="00C17062" w:rsidRPr="00701F78" w:rsidRDefault="00072038" w:rsidP="00701F78">
    <w:pPr>
      <w:rPr>
        <w:rFonts w:eastAsia="Times New Roman" w:cs="Arial"/>
        <w:color w:val="2C365D"/>
        <w:sz w:val="16"/>
        <w:szCs w:val="16"/>
        <w:lang w:eastAsia="en-AU"/>
      </w:rPr>
    </w:pPr>
    <w:r>
      <w:rPr>
        <w:noProof/>
        <w:color w:val="2C365D"/>
        <w:sz w:val="16"/>
        <w:szCs w:val="16"/>
        <w:lang w:val="en-US"/>
      </w:rPr>
      <w:pict w14:anchorId="278FFBA2">
        <v:shapetype id="_x0000_t32" coordsize="21600,21600" o:spt="32" o:oned="t" path="m,l21600,21600e" filled="f">
          <v:path arrowok="t" fillok="f" o:connecttype="none"/>
          <o:lock v:ext="edit" shapetype="t"/>
        </v:shapetype>
        <v:shape id="_x0000_s2050" type="#_x0000_t32" style="position:absolute;margin-left:-79.5pt;margin-top:-6.05pt;width:597.75pt;height:1.5pt;z-index:251663360" o:connectortype="straight"/>
      </w:pict>
    </w:r>
    <w:r w:rsidR="00C17062" w:rsidRPr="00A9111A">
      <w:rPr>
        <w:color w:val="2C365D"/>
        <w:sz w:val="16"/>
        <w:szCs w:val="16"/>
        <w:lang w:val="en-US"/>
      </w:rPr>
      <w:t xml:space="preserve">Position Description </w:t>
    </w:r>
    <w:r w:rsidR="00C17062" w:rsidRPr="00701F78">
      <w:rPr>
        <w:color w:val="2C365D"/>
        <w:sz w:val="16"/>
        <w:szCs w:val="16"/>
        <w:lang w:val="en-US"/>
      </w:rPr>
      <w:t xml:space="preserve">– </w:t>
    </w:r>
    <w:r w:rsidR="00701F78" w:rsidRPr="00701F78">
      <w:rPr>
        <w:color w:val="2C365D"/>
        <w:sz w:val="16"/>
        <w:szCs w:val="16"/>
      </w:rPr>
      <w:t>Labourer (Structures and Concrete)</w:t>
    </w:r>
    <w:r w:rsidR="005C548F" w:rsidRPr="00701F78">
      <w:rPr>
        <w:color w:val="2C365D"/>
        <w:sz w:val="16"/>
        <w:szCs w:val="16"/>
        <w:lang w:val="en-US"/>
      </w:rPr>
      <w:t>– Up</w:t>
    </w:r>
    <w:r w:rsidR="00C17062" w:rsidRPr="00701F78">
      <w:rPr>
        <w:color w:val="2C365D"/>
        <w:sz w:val="16"/>
        <w:szCs w:val="16"/>
        <w:lang w:val="en-US"/>
      </w:rPr>
      <w:t xml:space="preserve">dated </w:t>
    </w:r>
    <w:r w:rsidR="009C32C0">
      <w:rPr>
        <w:color w:val="2C365D"/>
        <w:sz w:val="16"/>
        <w:szCs w:val="16"/>
        <w:lang w:val="en-US"/>
      </w:rPr>
      <w:t>Ma</w:t>
    </w:r>
    <w:r w:rsidR="00C17062" w:rsidRPr="00701F78">
      <w:rPr>
        <w:color w:val="2C365D"/>
        <w:sz w:val="16"/>
        <w:szCs w:val="16"/>
        <w:lang w:val="en-US"/>
      </w:rPr>
      <w: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BCCF" w14:textId="77777777" w:rsidR="00747EEC" w:rsidRDefault="00747EEC" w:rsidP="00433478">
      <w:r>
        <w:separator/>
      </w:r>
    </w:p>
  </w:footnote>
  <w:footnote w:type="continuationSeparator" w:id="0">
    <w:p w14:paraId="0AB3C6ED" w14:textId="77777777" w:rsidR="00747EEC" w:rsidRDefault="00747EEC" w:rsidP="004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19" w:type="pct"/>
      <w:tblInd w:w="108" w:type="dxa"/>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092"/>
    </w:tblGrid>
    <w:tr w:rsidR="00975053" w:rsidRPr="0094564C" w14:paraId="61D08306" w14:textId="77777777" w:rsidTr="00C728B2">
      <w:trPr>
        <w:trHeight w:val="630"/>
      </w:trPr>
      <w:tc>
        <w:tcPr>
          <w:tcW w:w="5000" w:type="pct"/>
        </w:tcPr>
        <w:p w14:paraId="1E168A9E" w14:textId="77777777" w:rsidR="00975053" w:rsidRPr="0094564C" w:rsidRDefault="00975053" w:rsidP="00975053">
          <w:pPr>
            <w:pStyle w:val="Title"/>
            <w:rPr>
              <w:color w:val="244061" w:themeColor="accent1" w:themeShade="80"/>
              <w:sz w:val="56"/>
              <w:szCs w:val="48"/>
            </w:rPr>
          </w:pPr>
          <w:r w:rsidRPr="00CA16A7">
            <w:rPr>
              <w:noProof/>
              <w:lang w:val="en-AU" w:eastAsia="en-AU"/>
            </w:rPr>
            <w:drawing>
              <wp:anchor distT="0" distB="0" distL="114300" distR="114300" simplePos="0" relativeHeight="251658752" behindDoc="0" locked="0" layoutInCell="1" allowOverlap="1" wp14:anchorId="0AB76A62" wp14:editId="3978F676">
                <wp:simplePos x="0" y="0"/>
                <wp:positionH relativeFrom="column">
                  <wp:posOffset>3551555</wp:posOffset>
                </wp:positionH>
                <wp:positionV relativeFrom="paragraph">
                  <wp:posOffset>140970</wp:posOffset>
                </wp:positionV>
                <wp:extent cx="2173857" cy="238142"/>
                <wp:effectExtent l="0" t="0" r="0" b="0"/>
                <wp:wrapNone/>
                <wp:docPr id="14" name="Picture 5" descr="folder_front - Copy.jpg"/>
                <wp:cNvGraphicFramePr/>
                <a:graphic xmlns:a="http://schemas.openxmlformats.org/drawingml/2006/main">
                  <a:graphicData uri="http://schemas.openxmlformats.org/drawingml/2006/picture">
                    <pic:pic xmlns:pic="http://schemas.openxmlformats.org/drawingml/2006/picture">
                      <pic:nvPicPr>
                        <pic:cNvPr id="6" name="Picture 5" descr="folder_front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857" cy="238142"/>
                        </a:xfrm>
                        <a:prstGeom prst="rect">
                          <a:avLst/>
                        </a:prstGeom>
                      </pic:spPr>
                    </pic:pic>
                  </a:graphicData>
                </a:graphic>
                <wp14:sizeRelH relativeFrom="page">
                  <wp14:pctWidth>0</wp14:pctWidth>
                </wp14:sizeRelH>
                <wp14:sizeRelV relativeFrom="page">
                  <wp14:pctHeight>0</wp14:pctHeight>
                </wp14:sizeRelV>
              </wp:anchor>
            </w:drawing>
          </w:r>
          <w:sdt>
            <w:sdtPr>
              <w:rPr>
                <w:color w:val="244061" w:themeColor="accent1" w:themeShade="80"/>
              </w:rPr>
              <w:alias w:val="Title"/>
              <w:id w:val="830182631"/>
              <w:dataBinding w:prefixMappings="xmlns:ns0='http://schemas.openxmlformats.org/package/2006/metadata/core-properties' xmlns:ns1='http://purl.org/dc/elements/1.1/'" w:xpath="/ns0:coreProperties[1]/ns1:title[1]" w:storeItemID="{6C3C8BC8-F283-45AE-878A-BAB7291924A1}"/>
              <w:text/>
            </w:sdtPr>
            <w:sdtEndPr/>
            <w:sdtContent>
              <w:r>
                <w:rPr>
                  <w:color w:val="244061" w:themeColor="accent1" w:themeShade="80"/>
                </w:rPr>
                <w:t>POSITION DESCRIPTION</w:t>
              </w:r>
            </w:sdtContent>
          </w:sdt>
        </w:p>
      </w:tc>
    </w:tr>
  </w:tbl>
  <w:p w14:paraId="74D78287" w14:textId="63C7BE55" w:rsidR="00975053" w:rsidRDefault="00975053" w:rsidP="00C728B2">
    <w:pPr>
      <w:tabs>
        <w:tab w:val="center" w:pos="4320"/>
        <w:tab w:val="right" w:pos="8640"/>
      </w:tabs>
      <w:ind w:right="-244"/>
    </w:pPr>
    <w:r w:rsidRPr="00B55379">
      <w:rPr>
        <w:rFonts w:ascii="Verdana" w:hAnsi="Verdana"/>
        <w:b/>
        <w:bCs/>
        <w:color w:val="76923C"/>
        <w:sz w:val="18"/>
        <w:szCs w:val="20"/>
        <w:lang w:eastAsia="en-AU"/>
      </w:rPr>
      <w:t xml:space="preserve">We Value:     </w:t>
    </w:r>
    <w:r w:rsidRPr="00B55379">
      <w:rPr>
        <w:rFonts w:ascii="Verdana" w:hAnsi="Verdana"/>
        <w:b/>
        <w:bCs/>
        <w:color w:val="FF0000"/>
        <w:sz w:val="18"/>
        <w:szCs w:val="20"/>
        <w:lang w:eastAsia="en-AU"/>
      </w:rPr>
      <w:t>Respect</w:t>
    </w:r>
    <w:r w:rsidRPr="00B55379">
      <w:rPr>
        <w:rFonts w:ascii="Verdana" w:hAnsi="Verdana"/>
        <w:b/>
        <w:bCs/>
        <w:color w:val="76923C"/>
        <w:sz w:val="18"/>
        <w:szCs w:val="20"/>
        <w:lang w:eastAsia="en-AU"/>
      </w:rPr>
      <w:t xml:space="preserve"> </w:t>
    </w:r>
    <w:r w:rsidRPr="00B55379">
      <w:rPr>
        <w:rFonts w:ascii="Verdana" w:hAnsi="Verdana"/>
        <w:b/>
        <w:bCs/>
        <w:sz w:val="18"/>
        <w:szCs w:val="20"/>
        <w:lang w:eastAsia="en-AU"/>
      </w:rPr>
      <w:t>|</w:t>
    </w:r>
    <w:r w:rsidRPr="00B55379">
      <w:rPr>
        <w:rFonts w:ascii="Verdana" w:hAnsi="Verdana"/>
        <w:b/>
        <w:bCs/>
        <w:color w:val="76923C"/>
        <w:sz w:val="18"/>
        <w:szCs w:val="20"/>
        <w:lang w:eastAsia="en-AU"/>
      </w:rPr>
      <w:t xml:space="preserve"> </w:t>
    </w:r>
    <w:r w:rsidRPr="00B55379">
      <w:rPr>
        <w:rFonts w:ascii="Verdana" w:hAnsi="Verdana"/>
        <w:b/>
        <w:bCs/>
        <w:color w:val="E36C0A"/>
        <w:sz w:val="18"/>
        <w:szCs w:val="20"/>
        <w:lang w:eastAsia="en-AU"/>
      </w:rPr>
      <w:t>Communication</w:t>
    </w:r>
    <w:r w:rsidRPr="00B55379">
      <w:rPr>
        <w:rFonts w:ascii="Verdana" w:hAnsi="Verdana"/>
        <w:b/>
        <w:bCs/>
        <w:color w:val="76923C"/>
        <w:sz w:val="18"/>
        <w:szCs w:val="20"/>
        <w:lang w:eastAsia="en-AU"/>
      </w:rPr>
      <w:t xml:space="preserve"> </w:t>
    </w:r>
    <w:r w:rsidRPr="00B55379">
      <w:rPr>
        <w:rFonts w:ascii="Verdana" w:hAnsi="Verdana"/>
        <w:b/>
        <w:bCs/>
        <w:sz w:val="18"/>
        <w:szCs w:val="20"/>
        <w:lang w:eastAsia="en-AU"/>
      </w:rPr>
      <w:t>|</w:t>
    </w:r>
    <w:r w:rsidRPr="00B55379">
      <w:rPr>
        <w:rFonts w:ascii="Verdana" w:hAnsi="Verdana"/>
        <w:b/>
        <w:bCs/>
        <w:color w:val="76923C"/>
        <w:sz w:val="18"/>
        <w:szCs w:val="20"/>
        <w:lang w:eastAsia="en-AU"/>
      </w:rPr>
      <w:t xml:space="preserve"> </w:t>
    </w:r>
    <w:r w:rsidRPr="00B55379">
      <w:rPr>
        <w:rFonts w:ascii="Verdana" w:hAnsi="Verdana"/>
        <w:b/>
        <w:bCs/>
        <w:color w:val="FFCC00"/>
        <w:sz w:val="18"/>
        <w:szCs w:val="20"/>
        <w:lang w:eastAsia="en-AU"/>
      </w:rPr>
      <w:t>Fun &amp; Humour</w:t>
    </w:r>
    <w:r w:rsidRPr="00B55379">
      <w:rPr>
        <w:rFonts w:ascii="Verdana" w:hAnsi="Verdana"/>
        <w:b/>
        <w:bCs/>
        <w:color w:val="76923C"/>
        <w:sz w:val="18"/>
        <w:szCs w:val="20"/>
        <w:lang w:eastAsia="en-AU"/>
      </w:rPr>
      <w:t xml:space="preserve"> </w:t>
    </w:r>
    <w:r w:rsidRPr="00B55379">
      <w:rPr>
        <w:rFonts w:ascii="Verdana" w:hAnsi="Verdana"/>
        <w:b/>
        <w:bCs/>
        <w:sz w:val="18"/>
        <w:szCs w:val="20"/>
        <w:lang w:eastAsia="en-AU"/>
      </w:rPr>
      <w:t>|</w:t>
    </w:r>
    <w:r w:rsidRPr="00B55379">
      <w:rPr>
        <w:rFonts w:ascii="Verdana" w:hAnsi="Verdana"/>
        <w:b/>
        <w:bCs/>
        <w:color w:val="76923C"/>
        <w:sz w:val="18"/>
        <w:szCs w:val="20"/>
        <w:lang w:eastAsia="en-AU"/>
      </w:rPr>
      <w:t xml:space="preserve"> </w:t>
    </w:r>
    <w:r w:rsidRPr="00B55379">
      <w:rPr>
        <w:rFonts w:ascii="Verdana" w:hAnsi="Verdana"/>
        <w:b/>
        <w:bCs/>
        <w:color w:val="00B050"/>
        <w:sz w:val="18"/>
        <w:szCs w:val="20"/>
        <w:lang w:eastAsia="en-AU"/>
      </w:rPr>
      <w:t xml:space="preserve">Pride </w:t>
    </w:r>
    <w:r w:rsidRPr="00B55379">
      <w:rPr>
        <w:rFonts w:ascii="Verdana" w:hAnsi="Verdana"/>
        <w:b/>
        <w:bCs/>
        <w:sz w:val="18"/>
        <w:szCs w:val="20"/>
        <w:lang w:eastAsia="en-AU"/>
      </w:rPr>
      <w:t>|</w:t>
    </w:r>
    <w:r w:rsidRPr="00B55379">
      <w:rPr>
        <w:rFonts w:ascii="Verdana" w:hAnsi="Verdana"/>
        <w:b/>
        <w:bCs/>
        <w:color w:val="76923C"/>
        <w:sz w:val="18"/>
        <w:szCs w:val="20"/>
        <w:lang w:eastAsia="en-AU"/>
      </w:rPr>
      <w:t xml:space="preserve"> </w:t>
    </w:r>
    <w:r w:rsidRPr="00B55379">
      <w:rPr>
        <w:rFonts w:ascii="Verdana" w:hAnsi="Verdana"/>
        <w:b/>
        <w:bCs/>
        <w:color w:val="0070C0"/>
        <w:sz w:val="18"/>
        <w:szCs w:val="20"/>
        <w:lang w:eastAsia="en-AU"/>
      </w:rPr>
      <w:t>Trust</w:t>
    </w:r>
    <w:r w:rsidRPr="00B55379">
      <w:rPr>
        <w:rFonts w:ascii="Verdana" w:hAnsi="Verdana"/>
        <w:b/>
        <w:bCs/>
        <w:color w:val="76923C"/>
        <w:sz w:val="18"/>
        <w:szCs w:val="20"/>
        <w:lang w:eastAsia="en-AU"/>
      </w:rPr>
      <w:t xml:space="preserve"> </w:t>
    </w:r>
    <w:r w:rsidRPr="00B55379">
      <w:rPr>
        <w:rFonts w:ascii="Verdana" w:hAnsi="Verdana"/>
        <w:b/>
        <w:bCs/>
        <w:sz w:val="18"/>
        <w:szCs w:val="20"/>
        <w:lang w:eastAsia="en-AU"/>
      </w:rPr>
      <w:t>|</w:t>
    </w:r>
    <w:r w:rsidRPr="00B55379">
      <w:rPr>
        <w:rFonts w:ascii="Verdana" w:hAnsi="Verdana"/>
        <w:b/>
        <w:bCs/>
        <w:color w:val="76923C"/>
        <w:sz w:val="18"/>
        <w:szCs w:val="20"/>
        <w:lang w:eastAsia="en-AU"/>
      </w:rPr>
      <w:t xml:space="preserve"> </w:t>
    </w:r>
    <w:r w:rsidRPr="00B55379">
      <w:rPr>
        <w:rFonts w:ascii="Verdana" w:hAnsi="Verdana"/>
        <w:b/>
        <w:bCs/>
        <w:color w:val="7030A0"/>
        <w:sz w:val="18"/>
        <w:szCs w:val="20"/>
        <w:lang w:eastAsia="en-AU"/>
      </w:rPr>
      <w:t>Teamwork</w:t>
    </w:r>
    <w:r w:rsidRPr="00B55379">
      <w:rPr>
        <w:rFonts w:eastAsia="Tw Cen MT" w:cs="Tw Cen MT"/>
        <w:noProof/>
        <w:sz w:val="18"/>
        <w:szCs w:val="20"/>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0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E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32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F05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87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46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2E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A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A0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D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3751"/>
    <w:multiLevelType w:val="hybridMultilevel"/>
    <w:tmpl w:val="DF08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B9754D"/>
    <w:multiLevelType w:val="hybridMultilevel"/>
    <w:tmpl w:val="C040E9F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15:restartNumberingAfterBreak="0">
    <w:nsid w:val="07E46FF6"/>
    <w:multiLevelType w:val="hybridMultilevel"/>
    <w:tmpl w:val="EA3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DE0FAD"/>
    <w:multiLevelType w:val="hybridMultilevel"/>
    <w:tmpl w:val="7F98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727CC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B1E75"/>
    <w:multiLevelType w:val="hybridMultilevel"/>
    <w:tmpl w:val="2FEA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CD67AA"/>
    <w:multiLevelType w:val="hybridMultilevel"/>
    <w:tmpl w:val="58809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A6BB7"/>
    <w:multiLevelType w:val="hybridMultilevel"/>
    <w:tmpl w:val="7C9C03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BFC2BA2"/>
    <w:multiLevelType w:val="hybridMultilevel"/>
    <w:tmpl w:val="326845A4"/>
    <w:lvl w:ilvl="0" w:tplc="733AE5D4">
      <w:start w:val="218"/>
      <w:numFmt w:val="bullet"/>
      <w:lvlText w:val="-"/>
      <w:lvlJc w:val="left"/>
      <w:pPr>
        <w:ind w:left="720" w:hanging="360"/>
      </w:pPr>
      <w:rPr>
        <w:rFonts w:ascii="Calibri" w:eastAsia="Times New Roman" w:hAnsi="Calibri" w:cs="Calibri" w:hint="default"/>
      </w:rPr>
    </w:lvl>
    <w:lvl w:ilvl="1" w:tplc="733AE5D4">
      <w:start w:val="218"/>
      <w:numFmt w:val="bullet"/>
      <w:lvlText w:val="-"/>
      <w:lvlJc w:val="left"/>
      <w:pPr>
        <w:ind w:left="1440" w:hanging="360"/>
      </w:pPr>
      <w:rPr>
        <w:rFonts w:ascii="Calibri" w:eastAsia="Times New Roman"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422AA4"/>
    <w:multiLevelType w:val="hybridMultilevel"/>
    <w:tmpl w:val="016E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AE100F"/>
    <w:multiLevelType w:val="hybridMultilevel"/>
    <w:tmpl w:val="727A13AC"/>
    <w:lvl w:ilvl="0" w:tplc="733AE5D4">
      <w:start w:val="218"/>
      <w:numFmt w:val="bullet"/>
      <w:lvlText w:val="-"/>
      <w:lvlJc w:val="left"/>
      <w:pPr>
        <w:ind w:left="1636" w:hanging="360"/>
      </w:pPr>
      <w:rPr>
        <w:rFonts w:ascii="Calibri" w:eastAsia="Times New Roman" w:hAnsi="Calibri" w:cs="Calibri"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1" w15:restartNumberingAfterBreak="0">
    <w:nsid w:val="35681263"/>
    <w:multiLevelType w:val="hybridMultilevel"/>
    <w:tmpl w:val="48D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C2AE6"/>
    <w:multiLevelType w:val="hybridMultilevel"/>
    <w:tmpl w:val="E1F40380"/>
    <w:lvl w:ilvl="0" w:tplc="0C090003">
      <w:start w:val="1"/>
      <w:numFmt w:val="bullet"/>
      <w:lvlText w:val="o"/>
      <w:lvlJc w:val="left"/>
      <w:pPr>
        <w:ind w:left="1636" w:hanging="360"/>
      </w:pPr>
      <w:rPr>
        <w:rFonts w:ascii="Courier New" w:hAnsi="Courier New" w:cs="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3" w15:restartNumberingAfterBreak="0">
    <w:nsid w:val="46D230D7"/>
    <w:multiLevelType w:val="hybridMultilevel"/>
    <w:tmpl w:val="D56E67D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4" w15:restartNumberingAfterBreak="0">
    <w:nsid w:val="4E636BF0"/>
    <w:multiLevelType w:val="hybridMultilevel"/>
    <w:tmpl w:val="610A1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7B0852"/>
    <w:multiLevelType w:val="hybridMultilevel"/>
    <w:tmpl w:val="CE3EB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4D06AA"/>
    <w:multiLevelType w:val="hybridMultilevel"/>
    <w:tmpl w:val="B1521012"/>
    <w:lvl w:ilvl="0" w:tplc="733AE5D4">
      <w:start w:val="21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50CB8"/>
    <w:multiLevelType w:val="hybridMultilevel"/>
    <w:tmpl w:val="481E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97071"/>
    <w:multiLevelType w:val="hybridMultilevel"/>
    <w:tmpl w:val="8EE6A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2B22B2"/>
    <w:multiLevelType w:val="hybridMultilevel"/>
    <w:tmpl w:val="07B65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CB71E5"/>
    <w:multiLevelType w:val="hybridMultilevel"/>
    <w:tmpl w:val="3EF0FA6A"/>
    <w:lvl w:ilvl="0" w:tplc="733AE5D4">
      <w:start w:val="2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26627"/>
    <w:multiLevelType w:val="hybridMultilevel"/>
    <w:tmpl w:val="56FA1D24"/>
    <w:lvl w:ilvl="0" w:tplc="0C09000F">
      <w:start w:val="1"/>
      <w:numFmt w:val="decimal"/>
      <w:lvlText w:val="%1."/>
      <w:lvlJc w:val="lef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num w:numId="1" w16cid:durableId="96995223">
    <w:abstractNumId w:val="9"/>
  </w:num>
  <w:num w:numId="2" w16cid:durableId="1437561800">
    <w:abstractNumId w:val="7"/>
  </w:num>
  <w:num w:numId="3" w16cid:durableId="891893275">
    <w:abstractNumId w:val="6"/>
  </w:num>
  <w:num w:numId="4" w16cid:durableId="325480568">
    <w:abstractNumId w:val="5"/>
  </w:num>
  <w:num w:numId="5" w16cid:durableId="841817667">
    <w:abstractNumId w:val="4"/>
  </w:num>
  <w:num w:numId="6" w16cid:durableId="312295433">
    <w:abstractNumId w:val="8"/>
  </w:num>
  <w:num w:numId="7" w16cid:durableId="677119736">
    <w:abstractNumId w:val="3"/>
  </w:num>
  <w:num w:numId="8" w16cid:durableId="1286734449">
    <w:abstractNumId w:val="2"/>
  </w:num>
  <w:num w:numId="9" w16cid:durableId="1976595713">
    <w:abstractNumId w:val="1"/>
  </w:num>
  <w:num w:numId="10" w16cid:durableId="1369142930">
    <w:abstractNumId w:val="0"/>
  </w:num>
  <w:num w:numId="11" w16cid:durableId="584807393">
    <w:abstractNumId w:val="10"/>
  </w:num>
  <w:num w:numId="12" w16cid:durableId="1716739145">
    <w:abstractNumId w:val="24"/>
  </w:num>
  <w:num w:numId="13" w16cid:durableId="1274365414">
    <w:abstractNumId w:val="12"/>
  </w:num>
  <w:num w:numId="14" w16cid:durableId="437531225">
    <w:abstractNumId w:val="21"/>
  </w:num>
  <w:num w:numId="15" w16cid:durableId="1851328704">
    <w:abstractNumId w:val="19"/>
  </w:num>
  <w:num w:numId="16" w16cid:durableId="1799565052">
    <w:abstractNumId w:val="15"/>
  </w:num>
  <w:num w:numId="17" w16cid:durableId="1218778203">
    <w:abstractNumId w:val="17"/>
  </w:num>
  <w:num w:numId="18" w16cid:durableId="619650483">
    <w:abstractNumId w:val="25"/>
  </w:num>
  <w:num w:numId="19" w16cid:durableId="1089156429">
    <w:abstractNumId w:val="16"/>
  </w:num>
  <w:num w:numId="20" w16cid:durableId="1027562339">
    <w:abstractNumId w:val="29"/>
  </w:num>
  <w:num w:numId="21" w16cid:durableId="548416274">
    <w:abstractNumId w:val="28"/>
  </w:num>
  <w:num w:numId="22" w16cid:durableId="1468889863">
    <w:abstractNumId w:val="26"/>
  </w:num>
  <w:num w:numId="23" w16cid:durableId="89201730">
    <w:abstractNumId w:val="23"/>
  </w:num>
  <w:num w:numId="24" w16cid:durableId="1531840263">
    <w:abstractNumId w:val="20"/>
  </w:num>
  <w:num w:numId="25" w16cid:durableId="527261847">
    <w:abstractNumId w:val="18"/>
  </w:num>
  <w:num w:numId="26" w16cid:durableId="203636333">
    <w:abstractNumId w:val="31"/>
  </w:num>
  <w:num w:numId="27" w16cid:durableId="1082068412">
    <w:abstractNumId w:val="30"/>
  </w:num>
  <w:num w:numId="28" w16cid:durableId="897663742">
    <w:abstractNumId w:val="13"/>
  </w:num>
  <w:num w:numId="29" w16cid:durableId="13654410">
    <w:abstractNumId w:val="27"/>
  </w:num>
  <w:num w:numId="30" w16cid:durableId="1509294890">
    <w:abstractNumId w:val="22"/>
  </w:num>
  <w:num w:numId="31" w16cid:durableId="1192034809">
    <w:abstractNumId w:val="11"/>
  </w:num>
  <w:num w:numId="32" w16cid:durableId="1494878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4A26"/>
    <w:rsid w:val="00005A09"/>
    <w:rsid w:val="00044A26"/>
    <w:rsid w:val="000453E7"/>
    <w:rsid w:val="0006591D"/>
    <w:rsid w:val="00072038"/>
    <w:rsid w:val="000D06E3"/>
    <w:rsid w:val="00195CC3"/>
    <w:rsid w:val="0021409B"/>
    <w:rsid w:val="002A777A"/>
    <w:rsid w:val="002B3C93"/>
    <w:rsid w:val="002F4B3B"/>
    <w:rsid w:val="003478EC"/>
    <w:rsid w:val="0037198B"/>
    <w:rsid w:val="003924EE"/>
    <w:rsid w:val="00396F94"/>
    <w:rsid w:val="003C0C13"/>
    <w:rsid w:val="00414723"/>
    <w:rsid w:val="00433478"/>
    <w:rsid w:val="0043459C"/>
    <w:rsid w:val="004B27AF"/>
    <w:rsid w:val="004C4C3B"/>
    <w:rsid w:val="004D3841"/>
    <w:rsid w:val="0053487E"/>
    <w:rsid w:val="005375AA"/>
    <w:rsid w:val="00567697"/>
    <w:rsid w:val="005C548F"/>
    <w:rsid w:val="00626EB4"/>
    <w:rsid w:val="006378E5"/>
    <w:rsid w:val="006417D7"/>
    <w:rsid w:val="00697291"/>
    <w:rsid w:val="00697737"/>
    <w:rsid w:val="006C7183"/>
    <w:rsid w:val="00701F78"/>
    <w:rsid w:val="00703ACC"/>
    <w:rsid w:val="00715323"/>
    <w:rsid w:val="00721335"/>
    <w:rsid w:val="0073256C"/>
    <w:rsid w:val="00737FE8"/>
    <w:rsid w:val="00747EEC"/>
    <w:rsid w:val="0075000A"/>
    <w:rsid w:val="007655D4"/>
    <w:rsid w:val="00780186"/>
    <w:rsid w:val="007A0BAE"/>
    <w:rsid w:val="007D3418"/>
    <w:rsid w:val="007D54F4"/>
    <w:rsid w:val="007F4124"/>
    <w:rsid w:val="008812E7"/>
    <w:rsid w:val="0088724E"/>
    <w:rsid w:val="008A281F"/>
    <w:rsid w:val="008E14C8"/>
    <w:rsid w:val="00942E06"/>
    <w:rsid w:val="00947185"/>
    <w:rsid w:val="00966C7F"/>
    <w:rsid w:val="00975053"/>
    <w:rsid w:val="00984BCF"/>
    <w:rsid w:val="00992397"/>
    <w:rsid w:val="009A6B55"/>
    <w:rsid w:val="009C32C0"/>
    <w:rsid w:val="009F720B"/>
    <w:rsid w:val="00A9111A"/>
    <w:rsid w:val="00AD14F5"/>
    <w:rsid w:val="00B178FD"/>
    <w:rsid w:val="00B3283C"/>
    <w:rsid w:val="00BA7B15"/>
    <w:rsid w:val="00BB7928"/>
    <w:rsid w:val="00BE63DE"/>
    <w:rsid w:val="00BF7DFB"/>
    <w:rsid w:val="00C11556"/>
    <w:rsid w:val="00C17062"/>
    <w:rsid w:val="00C65B23"/>
    <w:rsid w:val="00C728B2"/>
    <w:rsid w:val="00C745C7"/>
    <w:rsid w:val="00CA47BF"/>
    <w:rsid w:val="00CB5092"/>
    <w:rsid w:val="00CD44B8"/>
    <w:rsid w:val="00CE4E03"/>
    <w:rsid w:val="00CF5EDA"/>
    <w:rsid w:val="00DB5D0E"/>
    <w:rsid w:val="00DE6D89"/>
    <w:rsid w:val="00DF4EB0"/>
    <w:rsid w:val="00E02E05"/>
    <w:rsid w:val="00E65EED"/>
    <w:rsid w:val="00EC4A29"/>
    <w:rsid w:val="00ED469C"/>
    <w:rsid w:val="00EE65B9"/>
    <w:rsid w:val="00F00061"/>
    <w:rsid w:val="00F36D43"/>
    <w:rsid w:val="00FB16F9"/>
    <w:rsid w:val="00FB7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0130C"/>
  <w15:chartTrackingRefBased/>
  <w15:docId w15:val="{CB6AED8D-EC01-4525-8E7F-A8A2354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78"/>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F5"/>
    <w:rPr>
      <w:rFonts w:ascii="Tahoma" w:hAnsi="Tahoma" w:cs="Tahoma"/>
      <w:sz w:val="16"/>
      <w:szCs w:val="16"/>
    </w:rPr>
  </w:style>
  <w:style w:type="character" w:customStyle="1" w:styleId="BalloonTextChar">
    <w:name w:val="Balloon Text Char"/>
    <w:basedOn w:val="DefaultParagraphFont"/>
    <w:link w:val="BalloonText"/>
    <w:uiPriority w:val="99"/>
    <w:semiHidden/>
    <w:rsid w:val="00AD14F5"/>
    <w:rPr>
      <w:rFonts w:ascii="Tahoma" w:hAnsi="Tahoma" w:cs="Tahoma"/>
      <w:sz w:val="16"/>
      <w:szCs w:val="16"/>
    </w:rPr>
  </w:style>
  <w:style w:type="paragraph" w:styleId="Header">
    <w:name w:val="header"/>
    <w:basedOn w:val="Normal"/>
    <w:link w:val="HeaderChar"/>
    <w:uiPriority w:val="99"/>
    <w:unhideWhenUsed/>
    <w:rsid w:val="00AD14F5"/>
    <w:pPr>
      <w:tabs>
        <w:tab w:val="center" w:pos="4513"/>
        <w:tab w:val="right" w:pos="9026"/>
      </w:tabs>
    </w:pPr>
  </w:style>
  <w:style w:type="character" w:customStyle="1" w:styleId="HeaderChar">
    <w:name w:val="Header Char"/>
    <w:basedOn w:val="DefaultParagraphFont"/>
    <w:link w:val="Header"/>
    <w:uiPriority w:val="99"/>
    <w:rsid w:val="00AD14F5"/>
  </w:style>
  <w:style w:type="paragraph" w:styleId="Footer">
    <w:name w:val="footer"/>
    <w:basedOn w:val="Normal"/>
    <w:link w:val="FooterChar"/>
    <w:uiPriority w:val="99"/>
    <w:unhideWhenUsed/>
    <w:rsid w:val="00AD14F5"/>
    <w:pPr>
      <w:tabs>
        <w:tab w:val="center" w:pos="4513"/>
        <w:tab w:val="right" w:pos="9026"/>
      </w:tabs>
    </w:pPr>
  </w:style>
  <w:style w:type="character" w:customStyle="1" w:styleId="FooterChar">
    <w:name w:val="Footer Char"/>
    <w:basedOn w:val="DefaultParagraphFont"/>
    <w:link w:val="Footer"/>
    <w:uiPriority w:val="99"/>
    <w:rsid w:val="00AD14F5"/>
  </w:style>
  <w:style w:type="paragraph" w:styleId="NoSpacing">
    <w:name w:val="No Spacing"/>
    <w:uiPriority w:val="1"/>
    <w:qFormat/>
    <w:rsid w:val="00CF5EDA"/>
    <w:rPr>
      <w:sz w:val="22"/>
      <w:szCs w:val="22"/>
      <w:lang w:eastAsia="en-US"/>
    </w:rPr>
  </w:style>
  <w:style w:type="paragraph" w:styleId="Title">
    <w:name w:val="Title"/>
    <w:basedOn w:val="Normal"/>
    <w:link w:val="TitleChar"/>
    <w:uiPriority w:val="10"/>
    <w:qFormat/>
    <w:rsid w:val="00044A26"/>
    <w:pPr>
      <w:spacing w:before="120" w:after="120"/>
      <w:ind w:left="-108"/>
      <w:jc w:val="both"/>
    </w:pPr>
    <w:rPr>
      <w:rFonts w:ascii="Calibri" w:eastAsiaTheme="minorHAnsi" w:hAnsi="Calibri" w:cstheme="minorHAnsi"/>
      <w:b/>
      <w:color w:val="2C699B"/>
      <w:kern w:val="24"/>
      <w:sz w:val="44"/>
      <w:szCs w:val="44"/>
      <w:lang w:val="en-US" w:eastAsia="ja-JP"/>
    </w:rPr>
  </w:style>
  <w:style w:type="character" w:customStyle="1" w:styleId="TitleChar">
    <w:name w:val="Title Char"/>
    <w:basedOn w:val="DefaultParagraphFont"/>
    <w:link w:val="Title"/>
    <w:uiPriority w:val="10"/>
    <w:rsid w:val="00044A26"/>
    <w:rPr>
      <w:rFonts w:eastAsiaTheme="minorHAnsi" w:cstheme="minorHAnsi"/>
      <w:b/>
      <w:color w:val="2C699B"/>
      <w:kern w:val="24"/>
      <w:sz w:val="44"/>
      <w:szCs w:val="44"/>
      <w:lang w:val="en-US" w:eastAsia="ja-JP"/>
    </w:rPr>
  </w:style>
  <w:style w:type="table" w:styleId="TableGrid">
    <w:name w:val="Table Grid"/>
    <w:basedOn w:val="TableNormal"/>
    <w:uiPriority w:val="59"/>
    <w:rsid w:val="00044A26"/>
    <w:rPr>
      <w:rFonts w:asciiTheme="minorHAnsi" w:eastAsiaTheme="minorHAnsi" w:hAnsiTheme="minorHAnsi" w:cstheme="minorHAnsi"/>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92"/>
    <w:pPr>
      <w:ind w:left="720"/>
      <w:jc w:val="both"/>
    </w:pPr>
    <w:rPr>
      <w:rFonts w:eastAsia="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855">
      <w:bodyDiv w:val="1"/>
      <w:marLeft w:val="0"/>
      <w:marRight w:val="0"/>
      <w:marTop w:val="0"/>
      <w:marBottom w:val="0"/>
      <w:divBdr>
        <w:top w:val="none" w:sz="0" w:space="0" w:color="auto"/>
        <w:left w:val="none" w:sz="0" w:space="0" w:color="auto"/>
        <w:bottom w:val="none" w:sz="0" w:space="0" w:color="auto"/>
        <w:right w:val="none" w:sz="0" w:space="0" w:color="auto"/>
      </w:divBdr>
    </w:div>
    <w:div w:id="8758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4524</Characters>
  <Application>Microsoft Office Word</Application>
  <DocSecurity>0</DocSecurity>
  <Lines>98</Lines>
  <Paragraphs>74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Mark O'Brien</dc:creator>
  <cp:keywords/>
  <dc:description/>
  <cp:lastModifiedBy>Maree Radnedge</cp:lastModifiedBy>
  <cp:revision>2</cp:revision>
  <cp:lastPrinted>2020-02-28T06:46:00Z</cp:lastPrinted>
  <dcterms:created xsi:type="dcterms:W3CDTF">2023-12-07T06:55:00Z</dcterms:created>
  <dcterms:modified xsi:type="dcterms:W3CDTF">2023-12-07T06:55:00Z</dcterms:modified>
</cp:coreProperties>
</file>